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868D0" w:rsidRDefault="00B4092C">
      <w:pPr>
        <w:pStyle w:val="Articolipta"/>
        <w:pageBreakBefore/>
        <w:numPr>
          <w:ilvl w:val="0"/>
          <w:numId w:val="0"/>
        </w:numPr>
        <w:spacing w:after="0"/>
        <w:jc w:val="right"/>
      </w:pPr>
      <w:r>
        <w:rPr>
          <w:rFonts w:ascii="Arial" w:hAnsi="Arial" w:cs="Arial"/>
          <w:bCs w:val="0"/>
          <w:sz w:val="28"/>
        </w:rPr>
        <w:t xml:space="preserve">Mod. A </w:t>
      </w:r>
    </w:p>
    <w:p w:rsidR="000868D0" w:rsidRDefault="000868D0">
      <w:pPr>
        <w:jc w:val="center"/>
        <w:rPr>
          <w:rFonts w:ascii="Arial" w:hAnsi="Arial" w:cs="Arial"/>
          <w:bCs/>
          <w:sz w:val="28"/>
        </w:rPr>
      </w:pPr>
    </w:p>
    <w:p w:rsidR="000868D0" w:rsidRDefault="00B4092C">
      <w:pPr>
        <w:jc w:val="center"/>
      </w:pPr>
      <w:r>
        <w:rPr>
          <w:rFonts w:ascii="Arial" w:hAnsi="Arial" w:cs="Arial"/>
          <w:bCs/>
          <w:sz w:val="28"/>
        </w:rPr>
        <w:t>DICHIARAZIONE DELLA QUANTIFICAZIONE DEI VOLUMI ESTRATTI</w:t>
      </w:r>
    </w:p>
    <w:p w:rsidR="000868D0" w:rsidRDefault="000868D0">
      <w:pPr>
        <w:jc w:val="center"/>
        <w:rPr>
          <w:color w:val="0000FF"/>
          <w:sz w:val="28"/>
        </w:rPr>
      </w:pPr>
    </w:p>
    <w:p w:rsidR="000868D0" w:rsidRDefault="000868D0">
      <w:pPr>
        <w:jc w:val="both"/>
        <w:rPr>
          <w:rFonts w:ascii="Arial" w:hAnsi="Arial" w:cs="Arial"/>
          <w:color w:val="0000FF"/>
          <w:sz w:val="22"/>
        </w:rPr>
      </w:pPr>
    </w:p>
    <w:tbl>
      <w:tblPr>
        <w:tblW w:w="0" w:type="auto"/>
        <w:tblInd w:w="-18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828"/>
        <w:gridCol w:w="36"/>
        <w:gridCol w:w="40"/>
        <w:gridCol w:w="40"/>
        <w:gridCol w:w="40"/>
        <w:gridCol w:w="20"/>
      </w:tblGrid>
      <w:tr w:rsidR="000868D0">
        <w:trPr>
          <w:gridAfter w:val="1"/>
          <w:wAfter w:w="20" w:type="dxa"/>
          <w:trHeight w:val="374"/>
        </w:trPr>
        <w:tc>
          <w:tcPr>
            <w:tcW w:w="9828" w:type="dxa"/>
            <w:tcBorders>
              <w:bottom w:val="single" w:sz="4" w:space="0" w:color="000000"/>
            </w:tcBorders>
            <w:shd w:val="clear" w:color="auto" w:fill="E6E6E6"/>
            <w:vAlign w:val="center"/>
          </w:tcPr>
          <w:p w:rsidR="000868D0" w:rsidRDefault="00B4092C">
            <w:r>
              <w:rPr>
                <w:rFonts w:ascii="Arial" w:hAnsi="Arial" w:cs="Arial"/>
                <w:sz w:val="22"/>
              </w:rPr>
              <w:t>DATI DEL DICHIARANTE</w:t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ab/>
            </w:r>
          </w:p>
        </w:tc>
        <w:tc>
          <w:tcPr>
            <w:tcW w:w="36" w:type="dxa"/>
          </w:tcPr>
          <w:p w:rsidR="000868D0" w:rsidRDefault="000868D0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40" w:type="dxa"/>
          </w:tcPr>
          <w:p w:rsidR="000868D0" w:rsidRDefault="000868D0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40" w:type="dxa"/>
          </w:tcPr>
          <w:p w:rsidR="000868D0" w:rsidRDefault="000868D0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40" w:type="dxa"/>
          </w:tcPr>
          <w:p w:rsidR="000868D0" w:rsidRDefault="000868D0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0868D0">
        <w:tblPrEx>
          <w:tblCellMar>
            <w:left w:w="108" w:type="dxa"/>
            <w:right w:w="108" w:type="dxa"/>
          </w:tblCellMar>
        </w:tblPrEx>
        <w:trPr>
          <w:trHeight w:val="3465"/>
        </w:trPr>
        <w:tc>
          <w:tcPr>
            <w:tcW w:w="100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8D0" w:rsidRDefault="000868D0">
            <w:pPr>
              <w:snapToGrid w:val="0"/>
              <w:spacing w:after="120" w:line="360" w:lineRule="auto"/>
              <w:rPr>
                <w:rFonts w:ascii="Arial" w:hAnsi="Arial" w:cs="Arial"/>
                <w:sz w:val="22"/>
              </w:rPr>
            </w:pPr>
          </w:p>
          <w:p w:rsidR="000868D0" w:rsidRDefault="00B4092C">
            <w:pPr>
              <w:spacing w:after="120" w:line="360" w:lineRule="auto"/>
            </w:pPr>
            <w:r>
              <w:rPr>
                <w:rFonts w:ascii="Arial" w:hAnsi="Arial" w:cs="Arial"/>
                <w:sz w:val="22"/>
              </w:rPr>
              <w:t>Cognome _______________________________Nome  _________________________________</w:t>
            </w:r>
          </w:p>
          <w:p w:rsidR="000868D0" w:rsidRDefault="00B4092C">
            <w:pPr>
              <w:spacing w:after="120" w:line="360" w:lineRule="auto"/>
            </w:pPr>
            <w:r>
              <w:rPr>
                <w:rFonts w:ascii="Arial" w:hAnsi="Arial" w:cs="Arial"/>
                <w:sz w:val="22"/>
              </w:rPr>
              <w:t>codice fiscale |__|__|__|__|__|__|__|__|__|__|__|__|__|__|__|__|     sesso |__|</w:t>
            </w:r>
          </w:p>
          <w:p w:rsidR="000868D0" w:rsidRDefault="00B4092C">
            <w:pPr>
              <w:spacing w:after="120" w:line="360" w:lineRule="auto"/>
            </w:pPr>
            <w:r>
              <w:rPr>
                <w:rFonts w:ascii="Arial" w:hAnsi="Arial" w:cs="Arial"/>
                <w:sz w:val="22"/>
              </w:rPr>
              <w:t xml:space="preserve">Nato/a a  ___________________________________prov. |__|__|   il  |__|__|/|__|__|/|__|__|__|__|                         </w:t>
            </w:r>
          </w:p>
          <w:p w:rsidR="000868D0" w:rsidRDefault="00B4092C">
            <w:pPr>
              <w:spacing w:after="120" w:line="360" w:lineRule="auto"/>
            </w:pPr>
            <w:r>
              <w:rPr>
                <w:rFonts w:ascii="Arial" w:hAnsi="Arial" w:cs="Arial"/>
                <w:sz w:val="22"/>
              </w:rPr>
              <w:t xml:space="preserve">residente in ______________________________________________________ prov. |__|__|         </w:t>
            </w:r>
          </w:p>
          <w:p w:rsidR="000868D0" w:rsidRDefault="00B4092C">
            <w:pPr>
              <w:spacing w:after="120" w:line="360" w:lineRule="auto"/>
            </w:pPr>
            <w:r>
              <w:rPr>
                <w:rFonts w:ascii="Arial" w:hAnsi="Arial" w:cs="Arial"/>
                <w:sz w:val="22"/>
              </w:rPr>
              <w:t>indirizzo _______________________________________   n.  ________    C.A.P.|__|__|__|__|__|</w:t>
            </w:r>
          </w:p>
          <w:p w:rsidR="000868D0" w:rsidRDefault="00B4092C">
            <w:pPr>
              <w:spacing w:after="120" w:line="360" w:lineRule="auto"/>
            </w:pPr>
            <w:r>
              <w:rPr>
                <w:rFonts w:ascii="Arial" w:hAnsi="Arial" w:cs="Arial"/>
                <w:sz w:val="22"/>
              </w:rPr>
              <w:t>PEC / posta elettronica ________________________Telefono fisso / cellulare  _______________</w:t>
            </w:r>
            <w:r>
              <w:rPr>
                <w:rFonts w:ascii="Arial" w:hAnsi="Arial" w:cs="Arial"/>
                <w:sz w:val="22"/>
              </w:rPr>
              <w:br/>
              <w:t xml:space="preserve">in qualità di  </w:t>
            </w:r>
            <w:r>
              <w:rPr>
                <w:rFonts w:ascii="Arial" w:hAnsi="Arial" w:cs="Arial"/>
                <w:sz w:val="22"/>
              </w:rPr>
              <w:t xml:space="preserve"> Titolare    </w:t>
            </w:r>
            <w:r>
              <w:rPr>
                <w:rFonts w:ascii="Arial" w:hAnsi="Arial" w:cs="Arial"/>
                <w:sz w:val="22"/>
              </w:rPr>
              <w:t xml:space="preserve"> Legale rappresentante    </w:t>
            </w:r>
            <w:r>
              <w:rPr>
                <w:rFonts w:ascii="Arial" w:hAnsi="Arial" w:cs="Arial"/>
                <w:sz w:val="22"/>
              </w:rPr>
              <w:t> Altro  _____________________________</w:t>
            </w:r>
          </w:p>
        </w:tc>
      </w:tr>
      <w:tr w:rsidR="000868D0">
        <w:trPr>
          <w:gridAfter w:val="1"/>
          <w:wAfter w:w="20" w:type="dxa"/>
          <w:trHeight w:val="374"/>
        </w:trPr>
        <w:tc>
          <w:tcPr>
            <w:tcW w:w="9828" w:type="dxa"/>
            <w:tcBorders>
              <w:top w:val="single" w:sz="4" w:space="0" w:color="000000"/>
            </w:tcBorders>
            <w:shd w:val="clear" w:color="auto" w:fill="E6E6E6"/>
            <w:vAlign w:val="center"/>
          </w:tcPr>
          <w:p w:rsidR="000868D0" w:rsidRDefault="00B4092C">
            <w:r>
              <w:rPr>
                <w:rFonts w:ascii="Arial" w:hAnsi="Arial" w:cs="Arial"/>
                <w:sz w:val="22"/>
              </w:rPr>
              <w:t>DATI DELLA DITTA/SOCIETA’/IMPRESA</w:t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ab/>
            </w:r>
          </w:p>
        </w:tc>
        <w:tc>
          <w:tcPr>
            <w:tcW w:w="36" w:type="dxa"/>
          </w:tcPr>
          <w:p w:rsidR="000868D0" w:rsidRDefault="000868D0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40" w:type="dxa"/>
          </w:tcPr>
          <w:p w:rsidR="000868D0" w:rsidRDefault="000868D0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40" w:type="dxa"/>
          </w:tcPr>
          <w:p w:rsidR="000868D0" w:rsidRDefault="000868D0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40" w:type="dxa"/>
          </w:tcPr>
          <w:p w:rsidR="000868D0" w:rsidRDefault="000868D0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0868D0">
        <w:tblPrEx>
          <w:tblCellMar>
            <w:left w:w="108" w:type="dxa"/>
            <w:right w:w="108" w:type="dxa"/>
          </w:tblCellMar>
        </w:tblPrEx>
        <w:trPr>
          <w:trHeight w:val="565"/>
        </w:trPr>
        <w:tc>
          <w:tcPr>
            <w:tcW w:w="100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8D0" w:rsidRDefault="000868D0">
            <w:pPr>
              <w:snapToGrid w:val="0"/>
              <w:spacing w:after="120" w:line="360" w:lineRule="auto"/>
              <w:rPr>
                <w:rFonts w:ascii="Arial" w:hAnsi="Arial" w:cs="Arial"/>
                <w:sz w:val="22"/>
              </w:rPr>
            </w:pPr>
          </w:p>
          <w:p w:rsidR="000868D0" w:rsidRDefault="00B4092C">
            <w:pPr>
              <w:spacing w:after="120" w:line="360" w:lineRule="auto"/>
            </w:pPr>
            <w:r>
              <w:rPr>
                <w:rFonts w:ascii="Arial" w:hAnsi="Arial" w:cs="Arial"/>
                <w:sz w:val="22"/>
              </w:rPr>
              <w:t>Denominazione (nome della ditta o impresa o ragione sociale) _____________________________________________________________________________</w:t>
            </w:r>
          </w:p>
          <w:p w:rsidR="000868D0" w:rsidRDefault="00B4092C">
            <w:pPr>
              <w:spacing w:after="120" w:line="360" w:lineRule="auto"/>
            </w:pPr>
            <w:r>
              <w:rPr>
                <w:rFonts w:ascii="Arial" w:hAnsi="Arial" w:cs="Arial"/>
                <w:sz w:val="22"/>
              </w:rPr>
              <w:t xml:space="preserve">Forma giuridica  __________________________ </w:t>
            </w:r>
            <w:proofErr w:type="spellStart"/>
            <w:r>
              <w:rPr>
                <w:rFonts w:ascii="Arial" w:hAnsi="Arial" w:cs="Arial"/>
                <w:sz w:val="22"/>
              </w:rPr>
              <w:t>COD.FISC.</w:t>
            </w:r>
            <w:proofErr w:type="spellEnd"/>
            <w:r>
              <w:rPr>
                <w:rFonts w:ascii="Arial" w:hAnsi="Arial" w:cs="Arial"/>
                <w:sz w:val="22"/>
              </w:rPr>
              <w:t>/</w:t>
            </w:r>
            <w:proofErr w:type="spellStart"/>
            <w:r>
              <w:rPr>
                <w:rFonts w:ascii="Arial" w:hAnsi="Arial" w:cs="Arial"/>
                <w:sz w:val="22"/>
              </w:rPr>
              <w:t>P.IVA</w:t>
            </w:r>
            <w:proofErr w:type="spellEnd"/>
            <w:r>
              <w:rPr>
                <w:rFonts w:ascii="Arial" w:hAnsi="Arial" w:cs="Arial"/>
                <w:sz w:val="22"/>
              </w:rPr>
              <w:t>______________________</w:t>
            </w:r>
          </w:p>
          <w:p w:rsidR="000868D0" w:rsidRDefault="00B4092C">
            <w:pPr>
              <w:spacing w:after="120" w:line="360" w:lineRule="auto"/>
            </w:pPr>
            <w:r>
              <w:rPr>
                <w:rFonts w:ascii="Arial" w:hAnsi="Arial" w:cs="Arial"/>
                <w:sz w:val="22"/>
              </w:rPr>
              <w:t xml:space="preserve">iscritta alla Camera di Commercio (C.C.I.A.A.) di _____________________________________ </w:t>
            </w:r>
          </w:p>
          <w:p w:rsidR="000868D0" w:rsidRDefault="00B4092C">
            <w:pPr>
              <w:spacing w:after="120" w:line="360" w:lineRule="auto"/>
            </w:pPr>
            <w:r>
              <w:rPr>
                <w:rFonts w:ascii="Arial" w:hAnsi="Arial" w:cs="Arial"/>
                <w:sz w:val="22"/>
              </w:rPr>
              <w:t>prov. |__|__|  n. REA   |__|__|__|__|__|__|__|  con sede legale in:</w:t>
            </w:r>
          </w:p>
          <w:p w:rsidR="000868D0" w:rsidRDefault="00B4092C">
            <w:pPr>
              <w:spacing w:after="120" w:line="360" w:lineRule="auto"/>
            </w:pPr>
            <w:r>
              <w:rPr>
                <w:rFonts w:ascii="Arial" w:hAnsi="Arial" w:cs="Arial"/>
                <w:sz w:val="22"/>
              </w:rPr>
              <w:t xml:space="preserve">Comune ________________________________________________ prov. |__|__|   </w:t>
            </w:r>
          </w:p>
          <w:p w:rsidR="000868D0" w:rsidRDefault="00B4092C">
            <w:pPr>
              <w:spacing w:after="120" w:line="360" w:lineRule="auto"/>
            </w:pPr>
            <w:r>
              <w:rPr>
                <w:rFonts w:ascii="Arial" w:hAnsi="Arial" w:cs="Arial"/>
                <w:sz w:val="22"/>
              </w:rPr>
              <w:t xml:space="preserve">indirizzo _____________________________________   n.  </w:t>
            </w:r>
            <w:r>
              <w:rPr>
                <w:rFonts w:ascii="Arial" w:hAnsi="Arial" w:cs="Arial"/>
                <w:sz w:val="22"/>
                <w:lang w:val="en-GB"/>
              </w:rPr>
              <w:t xml:space="preserve">_________    C.A.P.   </w:t>
            </w:r>
            <w:r>
              <w:rPr>
                <w:rFonts w:ascii="Arial" w:hAnsi="Arial" w:cs="Arial"/>
                <w:sz w:val="22"/>
              </w:rPr>
              <w:t>|__|__|__|__|__|</w:t>
            </w:r>
          </w:p>
          <w:p w:rsidR="000868D0" w:rsidRDefault="00B4092C">
            <w:pPr>
              <w:spacing w:after="120" w:line="360" w:lineRule="auto"/>
            </w:pPr>
            <w:r>
              <w:rPr>
                <w:rFonts w:ascii="Arial" w:hAnsi="Arial" w:cs="Arial"/>
                <w:sz w:val="22"/>
              </w:rPr>
              <w:t xml:space="preserve">Telefono fisso / </w:t>
            </w:r>
            <w:proofErr w:type="spellStart"/>
            <w:r>
              <w:rPr>
                <w:rFonts w:ascii="Arial" w:hAnsi="Arial" w:cs="Arial"/>
                <w:sz w:val="22"/>
              </w:rPr>
              <w:t>cell</w:t>
            </w:r>
            <w:proofErr w:type="spellEnd"/>
            <w:r>
              <w:rPr>
                <w:rFonts w:ascii="Arial" w:hAnsi="Arial" w:cs="Arial"/>
                <w:sz w:val="22"/>
              </w:rPr>
              <w:t>. ___________________________ fax.    _____________________________</w:t>
            </w:r>
          </w:p>
          <w:p w:rsidR="000868D0" w:rsidRDefault="00B4092C">
            <w:pPr>
              <w:spacing w:after="120" w:line="360" w:lineRule="auto"/>
            </w:pPr>
            <w:r>
              <w:rPr>
                <w:rFonts w:ascii="Arial" w:hAnsi="Arial" w:cs="Arial"/>
                <w:sz w:val="22"/>
              </w:rPr>
              <w:t>PEC  _______________________________________________________</w:t>
            </w:r>
            <w:r>
              <w:rPr>
                <w:rFonts w:ascii="Arial" w:hAnsi="Arial" w:cs="Arial"/>
                <w:sz w:val="22"/>
              </w:rPr>
              <w:tab/>
            </w:r>
          </w:p>
          <w:p w:rsidR="000868D0" w:rsidRDefault="00B4092C">
            <w:r>
              <w:rPr>
                <w:rFonts w:ascii="Arial" w:hAnsi="Arial" w:cs="Arial"/>
                <w:sz w:val="22"/>
              </w:rPr>
              <w:t>Altro domicilio elettronico per invio delle comunicazioni inerenti la pratica ______________________________________________________________________________</w:t>
            </w:r>
          </w:p>
          <w:p w:rsidR="000868D0" w:rsidRDefault="000868D0">
            <w:pPr>
              <w:rPr>
                <w:rFonts w:ascii="Arial" w:hAnsi="Arial" w:cs="Arial"/>
                <w:sz w:val="22"/>
              </w:rPr>
            </w:pPr>
          </w:p>
        </w:tc>
      </w:tr>
    </w:tbl>
    <w:p w:rsidR="000868D0" w:rsidRDefault="000868D0">
      <w:pPr>
        <w:jc w:val="both"/>
        <w:rPr>
          <w:rFonts w:ascii="Arial" w:hAnsi="Arial" w:cs="Arial"/>
          <w:sz w:val="22"/>
          <w:lang w:eastAsia="it-IT"/>
        </w:rPr>
      </w:pPr>
    </w:p>
    <w:p w:rsidR="000868D0" w:rsidRDefault="00B4092C">
      <w:pPr>
        <w:pStyle w:val="Corpodeltesto2"/>
        <w:spacing w:line="360" w:lineRule="auto"/>
      </w:pPr>
      <w:r>
        <w:rPr>
          <w:lang w:eastAsia="it-IT"/>
        </w:rPr>
        <w:t>Titolare dell’autorizzazione alla coltivazione ai sensi della l.r. 23/2016 / R.D. 1443/1927 per la cava/miniera  denominata ______________  sita in località __________________ nel territorio del/i comune/i di _______________  (</w:t>
      </w:r>
      <w:proofErr w:type="spellStart"/>
      <w:r>
        <w:rPr>
          <w:lang w:eastAsia="it-IT"/>
        </w:rPr>
        <w:t>prov</w:t>
      </w:r>
      <w:proofErr w:type="spellEnd"/>
      <w:r>
        <w:rPr>
          <w:lang w:eastAsia="it-IT"/>
        </w:rPr>
        <w:t>) per l’estrazione di:</w:t>
      </w:r>
    </w:p>
    <w:p w:rsidR="000868D0" w:rsidRDefault="000868D0">
      <w:pPr>
        <w:pStyle w:val="Corpodeltesto2"/>
        <w:spacing w:line="360" w:lineRule="auto"/>
        <w:rPr>
          <w:lang w:eastAsia="it-IT"/>
        </w:rPr>
      </w:pPr>
    </w:p>
    <w:p w:rsidR="000868D0" w:rsidRDefault="000868D0">
      <w:pPr>
        <w:pStyle w:val="Corpodeltesto2"/>
        <w:spacing w:line="360" w:lineRule="auto"/>
        <w:rPr>
          <w:lang w:eastAsia="it-IT"/>
        </w:rPr>
      </w:pPr>
    </w:p>
    <w:p w:rsidR="000868D0" w:rsidRDefault="000868D0">
      <w:pPr>
        <w:pStyle w:val="Corpodeltesto2"/>
        <w:spacing w:line="360" w:lineRule="auto"/>
        <w:rPr>
          <w:lang w:eastAsia="it-IT"/>
        </w:rPr>
      </w:pPr>
    </w:p>
    <w:p w:rsidR="000868D0" w:rsidRDefault="000868D0">
      <w:pPr>
        <w:pStyle w:val="Corpodeltesto2"/>
        <w:spacing w:line="360" w:lineRule="auto"/>
        <w:rPr>
          <w:lang w:eastAsia="it-IT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81"/>
        <w:gridCol w:w="481"/>
        <w:gridCol w:w="7796"/>
      </w:tblGrid>
      <w:tr w:rsidR="000868D0" w:rsidTr="00B4092C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8D0" w:rsidRDefault="000868D0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8D0" w:rsidRDefault="00B4092C">
            <w:pPr>
              <w:jc w:val="both"/>
            </w:pPr>
            <w:r>
              <w:rPr>
                <w:rFonts w:ascii="Arial" w:hAnsi="Arial" w:cs="Arial"/>
                <w:sz w:val="22"/>
              </w:rPr>
              <w:t>a.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8D0" w:rsidRDefault="00B4092C">
            <w:pPr>
              <w:jc w:val="both"/>
            </w:pPr>
            <w:r>
              <w:rPr>
                <w:rFonts w:ascii="Arial" w:hAnsi="Arial" w:cs="Arial"/>
                <w:sz w:val="22"/>
              </w:rPr>
              <w:t xml:space="preserve">sabbie e ghiaie per calcestruzzi, conglomerati bituminosi, </w:t>
            </w:r>
            <w:proofErr w:type="spellStart"/>
            <w:r>
              <w:rPr>
                <w:rFonts w:ascii="Arial" w:hAnsi="Arial" w:cs="Arial"/>
                <w:sz w:val="22"/>
              </w:rPr>
              <w:t>tout-venant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per riempimenti e sottofondi, materiali per pietrischi e sabbie </w:t>
            </w:r>
          </w:p>
        </w:tc>
      </w:tr>
      <w:tr w:rsidR="000868D0" w:rsidTr="00B4092C">
        <w:trPr>
          <w:trHeight w:val="47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8D0" w:rsidRDefault="000868D0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8D0" w:rsidRDefault="00B4092C">
            <w:pPr>
              <w:jc w:val="both"/>
            </w:pPr>
            <w:r>
              <w:rPr>
                <w:rFonts w:ascii="Arial" w:hAnsi="Arial" w:cs="Arial"/>
                <w:sz w:val="22"/>
              </w:rPr>
              <w:t>b.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8D0" w:rsidRDefault="00B4092C">
            <w:pPr>
              <w:jc w:val="both"/>
            </w:pPr>
            <w:r>
              <w:rPr>
                <w:rFonts w:ascii="Arial" w:hAnsi="Arial" w:cs="Arial"/>
                <w:sz w:val="22"/>
              </w:rPr>
              <w:t>pietre ornamentali</w:t>
            </w:r>
          </w:p>
        </w:tc>
      </w:tr>
      <w:tr w:rsidR="000868D0" w:rsidTr="00B4092C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8D0" w:rsidRDefault="000868D0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8D0" w:rsidRDefault="00B4092C">
            <w:pPr>
              <w:jc w:val="both"/>
            </w:pPr>
            <w:r>
              <w:rPr>
                <w:rFonts w:ascii="Arial" w:hAnsi="Arial" w:cs="Arial"/>
                <w:sz w:val="22"/>
              </w:rPr>
              <w:t>c.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8D0" w:rsidRDefault="00B4092C">
            <w:pPr>
              <w:jc w:val="both"/>
            </w:pPr>
            <w:r>
              <w:rPr>
                <w:rFonts w:ascii="Arial" w:hAnsi="Arial" w:cs="Arial"/>
                <w:sz w:val="22"/>
              </w:rPr>
              <w:t>argille, calcari per usi industriali, gessi, sabbie silicee e torba</w:t>
            </w:r>
          </w:p>
        </w:tc>
      </w:tr>
      <w:tr w:rsidR="000868D0" w:rsidTr="00B4092C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8D0" w:rsidRDefault="000868D0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8D0" w:rsidRDefault="00B4092C">
            <w:pPr>
              <w:jc w:val="both"/>
            </w:pPr>
            <w:r>
              <w:rPr>
                <w:rFonts w:ascii="Arial" w:hAnsi="Arial" w:cs="Arial"/>
                <w:sz w:val="22"/>
              </w:rPr>
              <w:t>d.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8D0" w:rsidRDefault="00B4092C">
            <w:pPr>
              <w:jc w:val="both"/>
            </w:pPr>
            <w:r>
              <w:rPr>
                <w:rFonts w:ascii="Arial" w:hAnsi="Arial" w:cs="Arial"/>
                <w:sz w:val="22"/>
              </w:rPr>
              <w:t xml:space="preserve">minerali appartenenti alla </w:t>
            </w:r>
            <w:proofErr w:type="spellStart"/>
            <w:r>
              <w:rPr>
                <w:rFonts w:ascii="Arial" w:hAnsi="Arial" w:cs="Arial"/>
                <w:sz w:val="22"/>
              </w:rPr>
              <w:t>I</w:t>
            </w:r>
            <w:r>
              <w:rPr>
                <w:rFonts w:ascii="Arial" w:hAnsi="Arial" w:cs="Arial"/>
                <w:sz w:val="22"/>
                <w:vertAlign w:val="superscript"/>
              </w:rPr>
              <w:t>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categoria ai sensi del R. D. 1443/1927</w:t>
            </w:r>
          </w:p>
        </w:tc>
      </w:tr>
      <w:tr w:rsidR="000868D0" w:rsidTr="00B4092C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8D0" w:rsidRDefault="000868D0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8D0" w:rsidRDefault="00B4092C">
            <w:pPr>
              <w:jc w:val="both"/>
            </w:pPr>
            <w:r>
              <w:rPr>
                <w:rFonts w:ascii="Arial" w:hAnsi="Arial" w:cs="Arial"/>
                <w:sz w:val="22"/>
              </w:rPr>
              <w:t>e.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8D0" w:rsidRDefault="00B4092C">
            <w:pPr>
              <w:jc w:val="both"/>
            </w:pPr>
            <w:r>
              <w:rPr>
                <w:rFonts w:ascii="Arial" w:hAnsi="Arial" w:cs="Arial"/>
                <w:sz w:val="22"/>
              </w:rPr>
              <w:t xml:space="preserve">altri minerali </w:t>
            </w:r>
            <w:r>
              <w:rPr>
                <w:rFonts w:ascii="Arial" w:hAnsi="Arial" w:cs="Arial"/>
                <w:color w:val="FF0000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di cava non compresi nell’elenco precedente</w:t>
            </w:r>
          </w:p>
        </w:tc>
      </w:tr>
    </w:tbl>
    <w:p w:rsidR="000868D0" w:rsidRDefault="00B4092C">
      <w:pPr>
        <w:tabs>
          <w:tab w:val="left" w:pos="5093"/>
        </w:tabs>
        <w:spacing w:before="40" w:after="40"/>
        <w:ind w:left="426"/>
        <w:jc w:val="center"/>
      </w:pPr>
      <w:r>
        <w:rPr>
          <w:rFonts w:ascii="Arial" w:hAnsi="Arial" w:cs="Arial"/>
          <w:i/>
          <w:iCs/>
          <w:sz w:val="16"/>
        </w:rPr>
        <w:t>(selezionare il riquadro corrispondente alla voce interessata)</w:t>
      </w:r>
    </w:p>
    <w:p w:rsidR="000868D0" w:rsidRDefault="000868D0">
      <w:pPr>
        <w:spacing w:before="40" w:after="40"/>
        <w:ind w:left="426"/>
        <w:jc w:val="both"/>
        <w:rPr>
          <w:rFonts w:ascii="Arial" w:hAnsi="Arial" w:cs="Arial"/>
          <w:i/>
          <w:iCs/>
          <w:sz w:val="18"/>
          <w:lang w:eastAsia="it-IT"/>
        </w:rPr>
      </w:pPr>
    </w:p>
    <w:p w:rsidR="000868D0" w:rsidRDefault="00B4092C">
      <w:pPr>
        <w:spacing w:line="360" w:lineRule="auto"/>
        <w:jc w:val="both"/>
      </w:pPr>
      <w:r>
        <w:rPr>
          <w:rFonts w:ascii="Arial" w:hAnsi="Arial" w:cs="Arial"/>
          <w:sz w:val="22"/>
          <w:lang w:eastAsia="it-IT"/>
        </w:rPr>
        <w:t xml:space="preserve">in relazione alla </w:t>
      </w:r>
      <w:proofErr w:type="spellStart"/>
      <w:r>
        <w:rPr>
          <w:rFonts w:ascii="Arial" w:hAnsi="Arial" w:cs="Arial"/>
          <w:sz w:val="22"/>
          <w:lang w:eastAsia="it-IT"/>
        </w:rPr>
        <w:t>D.G.R.</w:t>
      </w:r>
      <w:proofErr w:type="spellEnd"/>
      <w:r>
        <w:rPr>
          <w:rFonts w:ascii="Arial" w:hAnsi="Arial" w:cs="Arial"/>
          <w:sz w:val="22"/>
          <w:lang w:eastAsia="it-IT"/>
        </w:rPr>
        <w:t xml:space="preserve"> </w:t>
      </w:r>
      <w:r>
        <w:rPr>
          <w:rFonts w:ascii="Arial" w:hAnsi="Arial" w:cs="Arial"/>
          <w:sz w:val="22"/>
        </w:rPr>
        <w:t xml:space="preserve">di attuazione dell’art. 26 </w:t>
      </w:r>
      <w:r>
        <w:rPr>
          <w:rFonts w:ascii="Arial" w:hAnsi="Arial" w:cs="Arial"/>
          <w:sz w:val="22"/>
          <w:lang w:eastAsia="it-IT"/>
        </w:rPr>
        <w:t xml:space="preserve">della l.r. 17 novembre 2016, n. 23, </w:t>
      </w:r>
    </w:p>
    <w:p w:rsidR="000868D0" w:rsidRDefault="000868D0">
      <w:pPr>
        <w:jc w:val="both"/>
        <w:rPr>
          <w:rFonts w:ascii="Arial" w:hAnsi="Arial" w:cs="Arial"/>
          <w:sz w:val="22"/>
          <w:lang w:eastAsia="it-IT"/>
        </w:rPr>
      </w:pPr>
    </w:p>
    <w:p w:rsidR="000868D0" w:rsidRDefault="00B4092C">
      <w:pPr>
        <w:jc w:val="center"/>
      </w:pPr>
      <w:r>
        <w:rPr>
          <w:rFonts w:ascii="Arial" w:hAnsi="Arial" w:cs="Arial"/>
          <w:lang w:eastAsia="it-IT"/>
        </w:rPr>
        <w:t>COMUNICA CHE</w:t>
      </w:r>
    </w:p>
    <w:p w:rsidR="000868D0" w:rsidRDefault="000868D0">
      <w:pPr>
        <w:jc w:val="center"/>
        <w:rPr>
          <w:rFonts w:ascii="Arial" w:hAnsi="Arial" w:cs="Arial"/>
          <w:lang w:eastAsia="it-IT"/>
        </w:rPr>
      </w:pPr>
    </w:p>
    <w:p w:rsidR="000868D0" w:rsidRDefault="00B4092C" w:rsidP="00B4092C">
      <w:pPr>
        <w:numPr>
          <w:ilvl w:val="0"/>
          <w:numId w:val="11"/>
        </w:numPr>
        <w:tabs>
          <w:tab w:val="clear" w:pos="1200"/>
          <w:tab w:val="num" w:pos="426"/>
        </w:tabs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il volume totale di materiale scavato per l’anno ________ è pari a ________ m</w:t>
      </w:r>
      <w:r>
        <w:rPr>
          <w:rFonts w:ascii="Arial" w:hAnsi="Arial" w:cs="Arial"/>
          <w:sz w:val="22"/>
          <w:vertAlign w:val="superscript"/>
        </w:rPr>
        <w:t xml:space="preserve">3 </w:t>
      </w:r>
      <w:r>
        <w:rPr>
          <w:rFonts w:ascii="Arial" w:hAnsi="Arial" w:cs="Arial"/>
          <w:sz w:val="22"/>
        </w:rPr>
        <w:t xml:space="preserve">ed è stato calcolato tramite rilievo topografico,  successiva elaborazione come da relazione tecnica redatta da </w:t>
      </w:r>
      <w:proofErr w:type="spellStart"/>
      <w:r>
        <w:rPr>
          <w:rFonts w:ascii="Arial" w:hAnsi="Arial" w:cs="Arial"/>
          <w:sz w:val="22"/>
        </w:rPr>
        <w:t>……</w:t>
      </w:r>
      <w:proofErr w:type="spellEnd"/>
      <w:r>
        <w:rPr>
          <w:rFonts w:ascii="Arial" w:hAnsi="Arial" w:cs="Arial"/>
          <w:sz w:val="22"/>
        </w:rPr>
        <w:t xml:space="preserve">. in data </w:t>
      </w:r>
      <w:proofErr w:type="spellStart"/>
      <w:r>
        <w:rPr>
          <w:rFonts w:ascii="Arial" w:hAnsi="Arial" w:cs="Arial"/>
          <w:sz w:val="22"/>
        </w:rPr>
        <w:t>…………</w:t>
      </w:r>
      <w:proofErr w:type="spellEnd"/>
      <w:r>
        <w:rPr>
          <w:rFonts w:ascii="Arial" w:hAnsi="Arial" w:cs="Arial"/>
          <w:sz w:val="22"/>
        </w:rPr>
        <w:t>;</w:t>
      </w:r>
    </w:p>
    <w:p w:rsidR="000868D0" w:rsidRDefault="00B4092C" w:rsidP="00B4092C">
      <w:pPr>
        <w:numPr>
          <w:ilvl w:val="0"/>
          <w:numId w:val="11"/>
        </w:numPr>
        <w:tabs>
          <w:tab w:val="clear" w:pos="1200"/>
          <w:tab w:val="num" w:pos="426"/>
        </w:tabs>
        <w:ind w:left="426" w:hanging="426"/>
        <w:jc w:val="both"/>
      </w:pPr>
      <w:r>
        <w:rPr>
          <w:rFonts w:ascii="Arial" w:hAnsi="Arial" w:cs="Arial"/>
          <w:sz w:val="22"/>
        </w:rPr>
        <w:t xml:space="preserve">il volume sopra determinato è stato suddiviso, in funzione dei comuni territorialmente interessati, con la seguente ripartizione: </w:t>
      </w:r>
    </w:p>
    <w:p w:rsidR="000868D0" w:rsidRDefault="000868D0">
      <w:pPr>
        <w:pStyle w:val="Comma"/>
        <w:numPr>
          <w:ilvl w:val="0"/>
          <w:numId w:val="0"/>
        </w:numPr>
        <w:tabs>
          <w:tab w:val="left" w:pos="426"/>
        </w:tabs>
        <w:spacing w:after="0"/>
      </w:pPr>
    </w:p>
    <w:p w:rsidR="000868D0" w:rsidRDefault="00B4092C" w:rsidP="00B4092C">
      <w:pPr>
        <w:numPr>
          <w:ilvl w:val="0"/>
          <w:numId w:val="12"/>
        </w:numPr>
        <w:spacing w:line="360" w:lineRule="auto"/>
        <w:jc w:val="both"/>
      </w:pPr>
      <w:r>
        <w:rPr>
          <w:rFonts w:ascii="Arial" w:hAnsi="Arial" w:cs="Arial"/>
          <w:sz w:val="22"/>
        </w:rPr>
        <w:t>________ m</w:t>
      </w:r>
      <w:r>
        <w:rPr>
          <w:rFonts w:ascii="Arial" w:hAnsi="Arial" w:cs="Arial"/>
          <w:sz w:val="22"/>
          <w:vertAlign w:val="superscript"/>
        </w:rPr>
        <w:t xml:space="preserve">3 </w:t>
      </w:r>
      <w:r>
        <w:rPr>
          <w:rFonts w:ascii="Arial" w:hAnsi="Arial" w:cs="Arial"/>
          <w:sz w:val="22"/>
        </w:rPr>
        <w:t>nel territorio del comune di _________________;</w:t>
      </w:r>
    </w:p>
    <w:p w:rsidR="000868D0" w:rsidRDefault="00B4092C" w:rsidP="00B4092C">
      <w:pPr>
        <w:numPr>
          <w:ilvl w:val="0"/>
          <w:numId w:val="12"/>
        </w:numPr>
        <w:spacing w:line="360" w:lineRule="auto"/>
        <w:jc w:val="both"/>
      </w:pPr>
      <w:r>
        <w:rPr>
          <w:rFonts w:ascii="Arial" w:hAnsi="Arial" w:cs="Arial"/>
          <w:sz w:val="22"/>
        </w:rPr>
        <w:t>________ m</w:t>
      </w:r>
      <w:r>
        <w:rPr>
          <w:rFonts w:ascii="Arial" w:hAnsi="Arial" w:cs="Arial"/>
          <w:sz w:val="22"/>
          <w:vertAlign w:val="superscript"/>
        </w:rPr>
        <w:t xml:space="preserve">3 </w:t>
      </w:r>
      <w:r>
        <w:rPr>
          <w:rFonts w:ascii="Arial" w:hAnsi="Arial" w:cs="Arial"/>
          <w:sz w:val="22"/>
        </w:rPr>
        <w:t>nel territorio del comune di _________________;</w:t>
      </w:r>
    </w:p>
    <w:p w:rsidR="000868D0" w:rsidRDefault="00B4092C" w:rsidP="00B4092C">
      <w:pPr>
        <w:numPr>
          <w:ilvl w:val="0"/>
          <w:numId w:val="12"/>
        </w:numPr>
        <w:spacing w:line="360" w:lineRule="auto"/>
        <w:jc w:val="both"/>
      </w:pPr>
      <w:r>
        <w:rPr>
          <w:rFonts w:ascii="Arial" w:hAnsi="Arial" w:cs="Arial"/>
          <w:sz w:val="22"/>
        </w:rPr>
        <w:t>________ m</w:t>
      </w:r>
      <w:r>
        <w:rPr>
          <w:rFonts w:ascii="Arial" w:hAnsi="Arial" w:cs="Arial"/>
          <w:sz w:val="22"/>
          <w:vertAlign w:val="superscript"/>
        </w:rPr>
        <w:t xml:space="preserve">3 </w:t>
      </w:r>
      <w:r>
        <w:rPr>
          <w:rFonts w:ascii="Arial" w:hAnsi="Arial" w:cs="Arial"/>
          <w:sz w:val="22"/>
        </w:rPr>
        <w:t>nel territorio del comune di _________________;</w:t>
      </w:r>
    </w:p>
    <w:p w:rsidR="000868D0" w:rsidRDefault="000868D0">
      <w:pPr>
        <w:jc w:val="both"/>
        <w:rPr>
          <w:rFonts w:ascii="Arial" w:hAnsi="Arial" w:cs="Arial"/>
          <w:sz w:val="22"/>
        </w:rPr>
      </w:pPr>
    </w:p>
    <w:p w:rsidR="000868D0" w:rsidRDefault="00B4092C">
      <w:pPr>
        <w:pStyle w:val="Articolipta"/>
        <w:numPr>
          <w:ilvl w:val="0"/>
          <w:numId w:val="0"/>
        </w:numPr>
        <w:spacing w:after="0"/>
      </w:pPr>
      <w:r>
        <w:rPr>
          <w:rFonts w:ascii="Arial" w:hAnsi="Arial" w:cs="Arial"/>
          <w:bCs w:val="0"/>
        </w:rPr>
        <w:t>DICHIARA</w:t>
      </w:r>
    </w:p>
    <w:p w:rsidR="000868D0" w:rsidRDefault="00B4092C">
      <w:pPr>
        <w:jc w:val="center"/>
      </w:pPr>
      <w:r>
        <w:rPr>
          <w:rFonts w:ascii="Arial" w:hAnsi="Arial" w:cs="Arial"/>
          <w:sz w:val="22"/>
        </w:rPr>
        <w:t>ai sensi degli artt. 38 e 47 del D.P.R. 28 dicembre 2000, n. 445</w:t>
      </w:r>
    </w:p>
    <w:p w:rsidR="000868D0" w:rsidRDefault="000868D0">
      <w:pPr>
        <w:pStyle w:val="Corpodeltesto2"/>
      </w:pPr>
    </w:p>
    <w:p w:rsidR="000868D0" w:rsidRDefault="00B4092C" w:rsidP="00B4092C">
      <w:pPr>
        <w:pStyle w:val="Corpodeltesto2"/>
        <w:numPr>
          <w:ilvl w:val="0"/>
          <w:numId w:val="13"/>
        </w:numPr>
        <w:tabs>
          <w:tab w:val="clear" w:pos="1200"/>
          <w:tab w:val="num" w:pos="426"/>
        </w:tabs>
        <w:ind w:left="426" w:hanging="426"/>
      </w:pPr>
      <w:r>
        <w:t xml:space="preserve">che il volume di materiale estratto, sul quale calcolare l’importo dell’onere del diritto di escavazione, è stato definito ricorrendo a: </w:t>
      </w:r>
    </w:p>
    <w:p w:rsidR="000868D0" w:rsidRDefault="00B4092C" w:rsidP="00B4092C">
      <w:pPr>
        <w:numPr>
          <w:ilvl w:val="0"/>
          <w:numId w:val="14"/>
        </w:numPr>
        <w:jc w:val="both"/>
      </w:pPr>
      <w:r>
        <w:rPr>
          <w:rFonts w:ascii="Arial" w:hAnsi="Arial" w:cs="Arial"/>
          <w:sz w:val="22"/>
        </w:rPr>
        <w:t xml:space="preserve">progetto approvato </w:t>
      </w:r>
      <w:r>
        <w:rPr>
          <w:rFonts w:ascii="Arial" w:hAnsi="Arial" w:cs="Arial"/>
          <w:i/>
          <w:iCs/>
          <w:sz w:val="22"/>
        </w:rPr>
        <w:t>(solo per le convenzioni od atti comunque denominati e stipulati alla data del 26 aprile 2007 o successivamente, solo per le volumetrie relative al completamento del progetto già approvato).</w:t>
      </w:r>
    </w:p>
    <w:p w:rsidR="000868D0" w:rsidRDefault="00B4092C">
      <w:pPr>
        <w:ind w:left="972" w:firstLine="22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Tale volume risulta pari a ___________ m3 annui su un progetto di _____ anni.</w:t>
      </w:r>
    </w:p>
    <w:p w:rsidR="000868D0" w:rsidRDefault="000868D0">
      <w:pPr>
        <w:ind w:left="972" w:firstLine="228"/>
        <w:jc w:val="both"/>
      </w:pPr>
    </w:p>
    <w:p w:rsidR="000868D0" w:rsidRDefault="00B4092C" w:rsidP="00B4092C">
      <w:pPr>
        <w:numPr>
          <w:ilvl w:val="0"/>
          <w:numId w:val="14"/>
        </w:numPr>
        <w:jc w:val="both"/>
      </w:pPr>
      <w:r>
        <w:rPr>
          <w:rFonts w:ascii="Arial" w:hAnsi="Arial" w:cs="Arial"/>
          <w:sz w:val="22"/>
        </w:rPr>
        <w:t xml:space="preserve">pesatura pubblica </w:t>
      </w:r>
      <w:r>
        <w:rPr>
          <w:rFonts w:ascii="Arial" w:hAnsi="Arial" w:cs="Arial"/>
          <w:i/>
          <w:iCs/>
          <w:sz w:val="22"/>
        </w:rPr>
        <w:t xml:space="preserve">(per le sole cave situate nei comuni di Bagnolo </w:t>
      </w:r>
      <w:proofErr w:type="spellStart"/>
      <w:r>
        <w:rPr>
          <w:rFonts w:ascii="Arial" w:hAnsi="Arial" w:cs="Arial"/>
          <w:i/>
          <w:iCs/>
          <w:sz w:val="22"/>
        </w:rPr>
        <w:t>P.te</w:t>
      </w:r>
      <w:proofErr w:type="spellEnd"/>
      <w:r>
        <w:rPr>
          <w:rFonts w:ascii="Arial" w:hAnsi="Arial" w:cs="Arial"/>
          <w:i/>
          <w:iCs/>
          <w:sz w:val="22"/>
        </w:rPr>
        <w:t xml:space="preserve">, </w:t>
      </w:r>
      <w:proofErr w:type="spellStart"/>
      <w:r>
        <w:rPr>
          <w:rFonts w:ascii="Arial" w:hAnsi="Arial" w:cs="Arial"/>
          <w:i/>
          <w:iCs/>
          <w:sz w:val="22"/>
        </w:rPr>
        <w:t>Luserna</w:t>
      </w:r>
      <w:proofErr w:type="spellEnd"/>
      <w:r>
        <w:rPr>
          <w:rFonts w:ascii="Arial" w:hAnsi="Arial" w:cs="Arial"/>
          <w:i/>
          <w:iCs/>
          <w:sz w:val="22"/>
        </w:rPr>
        <w:t xml:space="preserve"> S.G., ecc.. in cui, le Amministrazioni comunali, per la gestione dei propri beni sottoposti ad uso civico, hanno già in atto la pesatura pubblica del materiale).</w:t>
      </w:r>
      <w:r>
        <w:rPr>
          <w:rFonts w:ascii="Arial" w:hAnsi="Arial" w:cs="Arial"/>
          <w:sz w:val="22"/>
        </w:rPr>
        <w:t xml:space="preserve"> </w:t>
      </w:r>
    </w:p>
    <w:p w:rsidR="000868D0" w:rsidRDefault="00B4092C">
      <w:pPr>
        <w:ind w:left="972" w:firstLine="228"/>
        <w:jc w:val="both"/>
      </w:pPr>
      <w:r>
        <w:rPr>
          <w:rFonts w:ascii="Arial" w:hAnsi="Arial" w:cs="Arial"/>
          <w:sz w:val="22"/>
        </w:rPr>
        <w:t>Tale volume risulta pari a ___________ m</w:t>
      </w:r>
      <w:r>
        <w:rPr>
          <w:rFonts w:ascii="Arial" w:hAnsi="Arial" w:cs="Arial"/>
          <w:sz w:val="22"/>
          <w:vertAlign w:val="superscript"/>
        </w:rPr>
        <w:t>3</w:t>
      </w:r>
      <w:r>
        <w:rPr>
          <w:rFonts w:ascii="Arial" w:hAnsi="Arial" w:cs="Arial"/>
          <w:sz w:val="22"/>
        </w:rPr>
        <w:t>;</w:t>
      </w:r>
    </w:p>
    <w:p w:rsidR="000868D0" w:rsidRDefault="000868D0">
      <w:pPr>
        <w:jc w:val="both"/>
        <w:rPr>
          <w:rFonts w:ascii="Arial" w:hAnsi="Arial" w:cs="Arial"/>
          <w:strike/>
          <w:sz w:val="22"/>
        </w:rPr>
      </w:pPr>
    </w:p>
    <w:p w:rsidR="000868D0" w:rsidRDefault="00B4092C" w:rsidP="00B4092C">
      <w:pPr>
        <w:numPr>
          <w:ilvl w:val="0"/>
          <w:numId w:val="5"/>
        </w:numPr>
        <w:tabs>
          <w:tab w:val="left" w:pos="426"/>
        </w:tabs>
        <w:ind w:left="426" w:hanging="426"/>
        <w:jc w:val="both"/>
      </w:pPr>
      <w:r>
        <w:rPr>
          <w:rFonts w:ascii="Arial" w:hAnsi="Arial" w:cs="Arial"/>
          <w:sz w:val="22"/>
        </w:rPr>
        <w:t>di rientrare nei casi previsti per l’applicazione della riduzione dell’importo unitario dell’onere per il diritto di escavazione in quanto:</w:t>
      </w:r>
    </w:p>
    <w:p w:rsidR="000868D0" w:rsidRDefault="00B4092C" w:rsidP="00B4092C">
      <w:pPr>
        <w:numPr>
          <w:ilvl w:val="1"/>
          <w:numId w:val="8"/>
        </w:numPr>
        <w:jc w:val="both"/>
      </w:pPr>
      <w:r>
        <w:rPr>
          <w:rFonts w:ascii="Arial" w:hAnsi="Arial" w:cs="Arial"/>
          <w:sz w:val="22"/>
        </w:rPr>
        <w:t xml:space="preserve">impresa esercente con cave registrate ai sensi del </w:t>
      </w:r>
      <w:hyperlink r:id="rId5" w:anchor="_blank" w:history="1">
        <w:r>
          <w:rPr>
            <w:rStyle w:val="Collegamentoipertestuale"/>
            <w:rFonts w:ascii="Arial" w:hAnsi="Arial" w:cs="Arial"/>
            <w:color w:val="auto"/>
            <w:sz w:val="22"/>
            <w:u w:val="none"/>
          </w:rPr>
          <w:t>regolamento (CE) 1221/2009</w:t>
        </w:r>
      </w:hyperlink>
      <w:r>
        <w:rPr>
          <w:rFonts w:ascii="Arial" w:hAnsi="Arial" w:cs="Arial"/>
          <w:sz w:val="22"/>
        </w:rPr>
        <w:t xml:space="preserve">; </w:t>
      </w:r>
    </w:p>
    <w:p w:rsidR="000868D0" w:rsidRDefault="00B4092C" w:rsidP="00B4092C">
      <w:pPr>
        <w:numPr>
          <w:ilvl w:val="1"/>
          <w:numId w:val="8"/>
        </w:numPr>
        <w:jc w:val="both"/>
      </w:pPr>
      <w:r>
        <w:rPr>
          <w:rFonts w:ascii="Arial" w:hAnsi="Arial" w:cs="Arial"/>
          <w:sz w:val="22"/>
        </w:rPr>
        <w:t xml:space="preserve">cave in cui le imprese esercenti, nell'ambito delle attività connesse all'attività estrattiva, svolgano attività di recupero di rifiuti inerti, autorizzata ai sensi dell' </w:t>
      </w:r>
      <w:hyperlink r:id="rId6" w:anchor="_blank" w:history="1">
        <w:r>
          <w:rPr>
            <w:rStyle w:val="Collegamentoipertestuale"/>
            <w:rFonts w:ascii="Arial" w:hAnsi="Arial" w:cs="Arial"/>
            <w:color w:val="auto"/>
            <w:sz w:val="22"/>
            <w:u w:val="none"/>
          </w:rPr>
          <w:t>articolo 208 del d.lgs. 152/2006</w:t>
        </w:r>
      </w:hyperlink>
      <w:r>
        <w:rPr>
          <w:rFonts w:ascii="Arial" w:hAnsi="Arial" w:cs="Arial"/>
          <w:sz w:val="22"/>
        </w:rPr>
        <w:t xml:space="preserve"> o in procedura semplificata ai sensi degli articoli 214 e 216 del medesimo decreto legislativo, i cui prodotti possano essere utilizzati in sostituzione dei materiali di cava;</w:t>
      </w:r>
    </w:p>
    <w:p w:rsidR="000868D0" w:rsidRDefault="000868D0">
      <w:pPr>
        <w:jc w:val="both"/>
        <w:rPr>
          <w:rFonts w:ascii="Arial" w:hAnsi="Arial" w:cs="Arial"/>
          <w:sz w:val="22"/>
        </w:rPr>
      </w:pPr>
    </w:p>
    <w:p w:rsidR="000868D0" w:rsidRDefault="00B4092C" w:rsidP="00B4092C">
      <w:pPr>
        <w:numPr>
          <w:ilvl w:val="0"/>
          <w:numId w:val="10"/>
        </w:numPr>
        <w:tabs>
          <w:tab w:val="left" w:pos="426"/>
        </w:tabs>
        <w:ind w:left="426" w:hanging="426"/>
        <w:jc w:val="both"/>
      </w:pPr>
      <w:r>
        <w:rPr>
          <w:rFonts w:ascii="Arial" w:hAnsi="Arial" w:cs="Arial"/>
          <w:sz w:val="22"/>
        </w:rPr>
        <w:t xml:space="preserve">di aver tenuto conto del proprio debito/credito nei confronti di </w:t>
      </w:r>
      <w:proofErr w:type="spellStart"/>
      <w:r>
        <w:rPr>
          <w:rFonts w:ascii="Arial" w:hAnsi="Arial" w:cs="Arial"/>
          <w:sz w:val="22"/>
        </w:rPr>
        <w:t>………………</w:t>
      </w:r>
      <w:proofErr w:type="spellEnd"/>
      <w:r>
        <w:rPr>
          <w:rFonts w:ascii="Arial" w:hAnsi="Arial" w:cs="Arial"/>
          <w:sz w:val="22"/>
        </w:rPr>
        <w:t xml:space="preserve">. e relativo all’anno </w:t>
      </w:r>
      <w:proofErr w:type="spellStart"/>
      <w:r>
        <w:rPr>
          <w:rFonts w:ascii="Arial" w:hAnsi="Arial" w:cs="Arial"/>
          <w:sz w:val="22"/>
        </w:rPr>
        <w:t>……</w:t>
      </w:r>
      <w:proofErr w:type="spellEnd"/>
      <w:r>
        <w:rPr>
          <w:rFonts w:ascii="Arial" w:hAnsi="Arial" w:cs="Arial"/>
          <w:sz w:val="22"/>
        </w:rPr>
        <w:t xml:space="preserve">.., come da comunicazione del </w:t>
      </w:r>
      <w:proofErr w:type="spellStart"/>
      <w:r>
        <w:rPr>
          <w:rFonts w:ascii="Arial" w:hAnsi="Arial" w:cs="Arial"/>
          <w:sz w:val="22"/>
        </w:rPr>
        <w:t>…………</w:t>
      </w:r>
      <w:proofErr w:type="spellEnd"/>
      <w:r>
        <w:rPr>
          <w:rFonts w:ascii="Arial" w:hAnsi="Arial" w:cs="Arial"/>
          <w:sz w:val="22"/>
        </w:rPr>
        <w:t xml:space="preserve">. </w:t>
      </w:r>
      <w:proofErr w:type="spellStart"/>
      <w:r>
        <w:rPr>
          <w:rFonts w:ascii="Arial" w:hAnsi="Arial" w:cs="Arial"/>
          <w:sz w:val="22"/>
        </w:rPr>
        <w:t>prot</w:t>
      </w:r>
      <w:proofErr w:type="spellEnd"/>
      <w:r>
        <w:rPr>
          <w:rFonts w:ascii="Arial" w:hAnsi="Arial" w:cs="Arial"/>
          <w:sz w:val="22"/>
        </w:rPr>
        <w:t xml:space="preserve">. n. </w:t>
      </w:r>
      <w:proofErr w:type="spellStart"/>
      <w:r>
        <w:rPr>
          <w:rFonts w:ascii="Arial" w:hAnsi="Arial" w:cs="Arial"/>
          <w:sz w:val="22"/>
        </w:rPr>
        <w:t>……</w:t>
      </w:r>
      <w:proofErr w:type="spellEnd"/>
      <w:r>
        <w:rPr>
          <w:rFonts w:ascii="Arial" w:hAnsi="Arial" w:cs="Arial"/>
          <w:sz w:val="22"/>
        </w:rPr>
        <w:t xml:space="preserve"> di </w:t>
      </w:r>
      <w:proofErr w:type="spellStart"/>
      <w:r>
        <w:rPr>
          <w:rFonts w:ascii="Arial" w:hAnsi="Arial" w:cs="Arial"/>
          <w:sz w:val="22"/>
        </w:rPr>
        <w:t>…………………</w:t>
      </w:r>
      <w:proofErr w:type="spellEnd"/>
      <w:r>
        <w:rPr>
          <w:rFonts w:ascii="Arial" w:hAnsi="Arial" w:cs="Arial"/>
          <w:sz w:val="22"/>
        </w:rPr>
        <w:t xml:space="preserve">, per un importo pari a  </w:t>
      </w:r>
      <w:proofErr w:type="spellStart"/>
      <w:r>
        <w:rPr>
          <w:rFonts w:ascii="Arial" w:hAnsi="Arial" w:cs="Arial"/>
          <w:sz w:val="22"/>
        </w:rPr>
        <w:t>……</w:t>
      </w:r>
      <w:proofErr w:type="spellEnd"/>
      <w:r>
        <w:rPr>
          <w:rFonts w:ascii="Arial" w:hAnsi="Arial" w:cs="Arial"/>
          <w:sz w:val="22"/>
        </w:rPr>
        <w:t>.;</w:t>
      </w:r>
    </w:p>
    <w:p w:rsidR="000868D0" w:rsidRDefault="000868D0">
      <w:pPr>
        <w:jc w:val="both"/>
        <w:rPr>
          <w:rFonts w:ascii="Arial" w:hAnsi="Arial" w:cs="Arial"/>
          <w:sz w:val="22"/>
        </w:rPr>
      </w:pPr>
    </w:p>
    <w:p w:rsidR="000868D0" w:rsidRDefault="000868D0">
      <w:pPr>
        <w:jc w:val="both"/>
        <w:rPr>
          <w:rFonts w:ascii="Arial" w:hAnsi="Arial" w:cs="Arial"/>
          <w:sz w:val="22"/>
        </w:rPr>
      </w:pPr>
    </w:p>
    <w:p w:rsidR="000868D0" w:rsidRDefault="000868D0">
      <w:pPr>
        <w:jc w:val="both"/>
        <w:rPr>
          <w:rFonts w:ascii="Arial" w:hAnsi="Arial" w:cs="Arial"/>
          <w:sz w:val="22"/>
        </w:rPr>
      </w:pPr>
    </w:p>
    <w:p w:rsidR="000868D0" w:rsidRDefault="000868D0">
      <w:pPr>
        <w:jc w:val="both"/>
        <w:rPr>
          <w:rFonts w:ascii="Arial" w:hAnsi="Arial" w:cs="Arial"/>
          <w:sz w:val="22"/>
        </w:rPr>
      </w:pPr>
    </w:p>
    <w:tbl>
      <w:tblPr>
        <w:tblW w:w="0" w:type="auto"/>
        <w:tblInd w:w="-18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828"/>
        <w:gridCol w:w="36"/>
        <w:gridCol w:w="40"/>
        <w:gridCol w:w="40"/>
        <w:gridCol w:w="40"/>
        <w:gridCol w:w="20"/>
      </w:tblGrid>
      <w:tr w:rsidR="000868D0">
        <w:trPr>
          <w:gridAfter w:val="1"/>
          <w:wAfter w:w="20" w:type="dxa"/>
          <w:trHeight w:val="435"/>
        </w:trPr>
        <w:tc>
          <w:tcPr>
            <w:tcW w:w="9828" w:type="dxa"/>
            <w:tcBorders>
              <w:bottom w:val="single" w:sz="4" w:space="0" w:color="000000"/>
            </w:tcBorders>
            <w:shd w:val="clear" w:color="auto" w:fill="E6E6E6"/>
            <w:vAlign w:val="center"/>
          </w:tcPr>
          <w:p w:rsidR="000868D0" w:rsidRDefault="00B4092C">
            <w:r>
              <w:rPr>
                <w:rFonts w:ascii="Arial" w:hAnsi="Arial" w:cs="Arial"/>
                <w:sz w:val="22"/>
              </w:rPr>
              <w:t>DA COMPILARE PER IL CALCOLO DEL VERSAMENTO SENZA ACCONTI</w:t>
            </w:r>
            <w:r>
              <w:rPr>
                <w:rFonts w:ascii="Arial" w:hAnsi="Arial" w:cs="Arial"/>
                <w:sz w:val="22"/>
              </w:rPr>
              <w:tab/>
            </w:r>
          </w:p>
        </w:tc>
        <w:tc>
          <w:tcPr>
            <w:tcW w:w="36" w:type="dxa"/>
          </w:tcPr>
          <w:p w:rsidR="000868D0" w:rsidRDefault="000868D0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40" w:type="dxa"/>
          </w:tcPr>
          <w:p w:rsidR="000868D0" w:rsidRDefault="000868D0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40" w:type="dxa"/>
          </w:tcPr>
          <w:p w:rsidR="000868D0" w:rsidRDefault="000868D0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40" w:type="dxa"/>
          </w:tcPr>
          <w:p w:rsidR="000868D0" w:rsidRDefault="000868D0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0868D0">
        <w:tblPrEx>
          <w:tblCellMar>
            <w:left w:w="108" w:type="dxa"/>
            <w:right w:w="108" w:type="dxa"/>
          </w:tblCellMar>
        </w:tblPrEx>
        <w:trPr>
          <w:trHeight w:val="10914"/>
        </w:trPr>
        <w:tc>
          <w:tcPr>
            <w:tcW w:w="100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8D0" w:rsidRDefault="000868D0">
            <w:pPr>
              <w:snapToGrid w:val="0"/>
              <w:spacing w:after="120" w:line="360" w:lineRule="auto"/>
              <w:rPr>
                <w:rFonts w:ascii="Arial" w:hAnsi="Arial" w:cs="Arial"/>
                <w:sz w:val="22"/>
              </w:rPr>
            </w:pPr>
          </w:p>
          <w:p w:rsidR="000868D0" w:rsidRDefault="00B4092C" w:rsidP="00B4092C">
            <w:pPr>
              <w:numPr>
                <w:ilvl w:val="0"/>
                <w:numId w:val="15"/>
              </w:numPr>
              <w:tabs>
                <w:tab w:val="clear" w:pos="1200"/>
                <w:tab w:val="num" w:pos="511"/>
              </w:tabs>
              <w:ind w:left="511" w:hanging="511"/>
              <w:jc w:val="both"/>
            </w:pPr>
            <w:r>
              <w:rPr>
                <w:rFonts w:ascii="Arial" w:hAnsi="Arial" w:cs="Arial"/>
                <w:sz w:val="22"/>
              </w:rPr>
              <w:t>di aver calcolato l’importo dell’onere per il diritto di escavazione</w:t>
            </w:r>
            <w:r>
              <w:rPr>
                <w:rFonts w:ascii="Arial" w:hAnsi="Arial" w:cs="Arial"/>
                <w:color w:val="0000FF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 xml:space="preserve">da versare nell’anno </w:t>
            </w:r>
            <w:proofErr w:type="spellStart"/>
            <w:r>
              <w:rPr>
                <w:rFonts w:ascii="Arial" w:hAnsi="Arial" w:cs="Arial"/>
                <w:sz w:val="32"/>
              </w:rPr>
              <w:t>……</w:t>
            </w:r>
            <w:proofErr w:type="spellEnd"/>
            <w:r>
              <w:rPr>
                <w:rFonts w:ascii="Arial" w:hAnsi="Arial" w:cs="Arial"/>
                <w:sz w:val="32"/>
              </w:rPr>
              <w:t xml:space="preserve">.. </w:t>
            </w:r>
            <w:r>
              <w:rPr>
                <w:rFonts w:ascii="Arial" w:hAnsi="Arial" w:cs="Arial"/>
                <w:sz w:val="22"/>
              </w:rPr>
              <w:t>basandosi sul volume estratto l’anno precedente, dedotto delle eventuali riduzioni previste, come di seguito riportato:</w:t>
            </w:r>
          </w:p>
          <w:p w:rsidR="000868D0" w:rsidRDefault="00B4092C">
            <w:pPr>
              <w:jc w:val="both"/>
            </w:pPr>
            <w:r>
              <w:rPr>
                <w:rFonts w:ascii="Arial" w:eastAsia="Arial" w:hAnsi="Arial" w:cs="Arial"/>
                <w:i/>
                <w:iCs/>
                <w:sz w:val="18"/>
              </w:rPr>
              <w:t xml:space="preserve">                                                </w:t>
            </w:r>
            <w:r>
              <w:rPr>
                <w:rFonts w:ascii="Arial" w:hAnsi="Arial" w:cs="Arial"/>
                <w:i/>
                <w:iCs/>
                <w:sz w:val="16"/>
              </w:rPr>
              <w:t>(selezionare il riquadro corrispondente alla voce interessata)</w:t>
            </w:r>
          </w:p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501"/>
              <w:gridCol w:w="2086"/>
              <w:gridCol w:w="1316"/>
              <w:gridCol w:w="1438"/>
            </w:tblGrid>
            <w:tr w:rsidR="000868D0">
              <w:trPr>
                <w:cantSplit/>
                <w:trHeight w:val="352"/>
                <w:jc w:val="center"/>
              </w:trPr>
              <w:tc>
                <w:tcPr>
                  <w:tcW w:w="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0868D0" w:rsidRDefault="000868D0">
                  <w:pPr>
                    <w:snapToGrid w:val="0"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20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0868D0" w:rsidRDefault="00B4092C">
                  <w:pPr>
                    <w:jc w:val="center"/>
                  </w:pPr>
                  <w:r>
                    <w:rPr>
                      <w:rFonts w:ascii="Arial" w:hAnsi="Arial" w:cs="Arial"/>
                      <w:sz w:val="18"/>
                    </w:rPr>
                    <w:t>Volume estratto [m</w:t>
                  </w:r>
                  <w:r>
                    <w:rPr>
                      <w:rFonts w:ascii="Arial" w:hAnsi="Arial" w:cs="Arial"/>
                      <w:sz w:val="18"/>
                      <w:vertAlign w:val="superscript"/>
                    </w:rPr>
                    <w:t>3</w:t>
                  </w:r>
                  <w:r>
                    <w:rPr>
                      <w:rFonts w:ascii="Arial" w:hAnsi="Arial" w:cs="Arial"/>
                      <w:sz w:val="18"/>
                    </w:rPr>
                    <w:t>]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0868D0" w:rsidRDefault="00B4092C">
                  <w:pPr>
                    <w:jc w:val="center"/>
                  </w:pPr>
                  <w:r>
                    <w:rPr>
                      <w:rFonts w:ascii="Arial" w:hAnsi="Arial" w:cs="Arial"/>
                      <w:sz w:val="18"/>
                    </w:rPr>
                    <w:t>Tariffa unitaria [euro/m</w:t>
                  </w:r>
                  <w:r>
                    <w:rPr>
                      <w:rFonts w:ascii="Arial" w:hAnsi="Arial" w:cs="Arial"/>
                      <w:sz w:val="18"/>
                      <w:vertAlign w:val="superscript"/>
                    </w:rPr>
                    <w:t>3</w:t>
                  </w:r>
                  <w:r>
                    <w:rPr>
                      <w:rFonts w:ascii="Arial" w:hAnsi="Arial" w:cs="Arial"/>
                      <w:sz w:val="18"/>
                    </w:rPr>
                    <w:t>]</w:t>
                  </w:r>
                </w:p>
              </w:tc>
              <w:tc>
                <w:tcPr>
                  <w:tcW w:w="1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868D0" w:rsidRDefault="00B4092C">
                  <w:pPr>
                    <w:jc w:val="center"/>
                  </w:pPr>
                  <w:r>
                    <w:rPr>
                      <w:rFonts w:ascii="Arial" w:hAnsi="Arial" w:cs="Arial"/>
                      <w:sz w:val="18"/>
                    </w:rPr>
                    <w:t>Importo da versare [euro]</w:t>
                  </w:r>
                </w:p>
              </w:tc>
            </w:tr>
            <w:tr w:rsidR="000868D0">
              <w:trPr>
                <w:jc w:val="center"/>
              </w:trPr>
              <w:tc>
                <w:tcPr>
                  <w:tcW w:w="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0868D0" w:rsidRDefault="00B4092C">
                  <w:pPr>
                    <w:spacing w:line="360" w:lineRule="auto"/>
                    <w:jc w:val="center"/>
                  </w:pPr>
                  <w:r>
                    <w:rPr>
                      <w:rFonts w:ascii="Arial" w:hAnsi="Arial" w:cs="Arial"/>
                      <w:sz w:val="22"/>
                    </w:rPr>
                    <w:t>a.</w:t>
                  </w:r>
                </w:p>
              </w:tc>
              <w:tc>
                <w:tcPr>
                  <w:tcW w:w="20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0868D0" w:rsidRDefault="000868D0">
                  <w:pPr>
                    <w:snapToGrid w:val="0"/>
                    <w:spacing w:line="360" w:lineRule="auto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0868D0" w:rsidRDefault="000868D0">
                  <w:pPr>
                    <w:snapToGrid w:val="0"/>
                    <w:spacing w:line="360" w:lineRule="auto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868D0" w:rsidRDefault="000868D0">
                  <w:pPr>
                    <w:snapToGrid w:val="0"/>
                    <w:spacing w:line="360" w:lineRule="auto"/>
                    <w:jc w:val="center"/>
                    <w:rPr>
                      <w:sz w:val="22"/>
                    </w:rPr>
                  </w:pPr>
                </w:p>
              </w:tc>
            </w:tr>
            <w:tr w:rsidR="000868D0">
              <w:trPr>
                <w:trHeight w:val="470"/>
                <w:jc w:val="center"/>
              </w:trPr>
              <w:tc>
                <w:tcPr>
                  <w:tcW w:w="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0868D0" w:rsidRDefault="00B4092C">
                  <w:pPr>
                    <w:spacing w:line="360" w:lineRule="auto"/>
                    <w:jc w:val="center"/>
                  </w:pPr>
                  <w:r>
                    <w:rPr>
                      <w:rFonts w:ascii="Arial" w:hAnsi="Arial" w:cs="Arial"/>
                      <w:sz w:val="22"/>
                    </w:rPr>
                    <w:t>b.</w:t>
                  </w:r>
                </w:p>
              </w:tc>
              <w:tc>
                <w:tcPr>
                  <w:tcW w:w="20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0868D0" w:rsidRDefault="000868D0">
                  <w:pPr>
                    <w:snapToGrid w:val="0"/>
                    <w:spacing w:line="360" w:lineRule="auto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0868D0" w:rsidRDefault="000868D0">
                  <w:pPr>
                    <w:snapToGrid w:val="0"/>
                    <w:spacing w:line="360" w:lineRule="auto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868D0" w:rsidRDefault="000868D0">
                  <w:pPr>
                    <w:snapToGrid w:val="0"/>
                    <w:spacing w:line="360" w:lineRule="auto"/>
                    <w:jc w:val="center"/>
                    <w:rPr>
                      <w:sz w:val="22"/>
                    </w:rPr>
                  </w:pPr>
                </w:p>
              </w:tc>
            </w:tr>
            <w:tr w:rsidR="000868D0">
              <w:trPr>
                <w:jc w:val="center"/>
              </w:trPr>
              <w:tc>
                <w:tcPr>
                  <w:tcW w:w="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0868D0" w:rsidRDefault="00B4092C">
                  <w:pPr>
                    <w:spacing w:line="360" w:lineRule="auto"/>
                    <w:jc w:val="center"/>
                  </w:pPr>
                  <w:r>
                    <w:rPr>
                      <w:rFonts w:ascii="Arial" w:hAnsi="Arial" w:cs="Arial"/>
                      <w:sz w:val="22"/>
                    </w:rPr>
                    <w:t>c.</w:t>
                  </w:r>
                </w:p>
              </w:tc>
              <w:tc>
                <w:tcPr>
                  <w:tcW w:w="20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0868D0" w:rsidRDefault="000868D0">
                  <w:pPr>
                    <w:snapToGrid w:val="0"/>
                    <w:spacing w:line="360" w:lineRule="auto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0868D0" w:rsidRDefault="000868D0">
                  <w:pPr>
                    <w:snapToGrid w:val="0"/>
                    <w:spacing w:line="360" w:lineRule="auto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868D0" w:rsidRDefault="000868D0">
                  <w:pPr>
                    <w:snapToGrid w:val="0"/>
                    <w:spacing w:line="360" w:lineRule="auto"/>
                    <w:jc w:val="center"/>
                    <w:rPr>
                      <w:sz w:val="22"/>
                    </w:rPr>
                  </w:pPr>
                </w:p>
              </w:tc>
            </w:tr>
            <w:tr w:rsidR="000868D0">
              <w:trPr>
                <w:jc w:val="center"/>
              </w:trPr>
              <w:tc>
                <w:tcPr>
                  <w:tcW w:w="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0868D0" w:rsidRDefault="00B4092C">
                  <w:pPr>
                    <w:spacing w:line="360" w:lineRule="auto"/>
                    <w:jc w:val="center"/>
                  </w:pPr>
                  <w:r>
                    <w:rPr>
                      <w:rFonts w:ascii="Arial" w:hAnsi="Arial" w:cs="Arial"/>
                      <w:sz w:val="22"/>
                    </w:rPr>
                    <w:t>d.</w:t>
                  </w:r>
                </w:p>
              </w:tc>
              <w:tc>
                <w:tcPr>
                  <w:tcW w:w="20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0868D0" w:rsidRDefault="000868D0">
                  <w:pPr>
                    <w:snapToGrid w:val="0"/>
                    <w:spacing w:line="360" w:lineRule="auto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0868D0" w:rsidRDefault="000868D0">
                  <w:pPr>
                    <w:snapToGrid w:val="0"/>
                    <w:spacing w:line="360" w:lineRule="auto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868D0" w:rsidRDefault="000868D0">
                  <w:pPr>
                    <w:snapToGrid w:val="0"/>
                    <w:spacing w:line="360" w:lineRule="auto"/>
                    <w:jc w:val="center"/>
                    <w:rPr>
                      <w:sz w:val="22"/>
                    </w:rPr>
                  </w:pPr>
                </w:p>
              </w:tc>
            </w:tr>
            <w:tr w:rsidR="000868D0">
              <w:trPr>
                <w:jc w:val="center"/>
              </w:trPr>
              <w:tc>
                <w:tcPr>
                  <w:tcW w:w="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0868D0" w:rsidRDefault="00B4092C">
                  <w:pPr>
                    <w:spacing w:line="360" w:lineRule="auto"/>
                    <w:jc w:val="center"/>
                  </w:pPr>
                  <w:r>
                    <w:rPr>
                      <w:rFonts w:ascii="Arial" w:hAnsi="Arial" w:cs="Arial"/>
                      <w:sz w:val="22"/>
                    </w:rPr>
                    <w:t>e.</w:t>
                  </w:r>
                </w:p>
              </w:tc>
              <w:tc>
                <w:tcPr>
                  <w:tcW w:w="20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0868D0" w:rsidRDefault="000868D0">
                  <w:pPr>
                    <w:snapToGrid w:val="0"/>
                    <w:spacing w:line="360" w:lineRule="auto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0868D0" w:rsidRDefault="000868D0">
                  <w:pPr>
                    <w:snapToGrid w:val="0"/>
                    <w:spacing w:line="360" w:lineRule="auto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868D0" w:rsidRDefault="000868D0">
                  <w:pPr>
                    <w:snapToGrid w:val="0"/>
                    <w:spacing w:line="360" w:lineRule="auto"/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0868D0" w:rsidRDefault="000868D0">
            <w:pPr>
              <w:jc w:val="both"/>
              <w:rPr>
                <w:rFonts w:ascii="Arial" w:hAnsi="Arial" w:cs="Arial"/>
                <w:sz w:val="22"/>
              </w:rPr>
            </w:pPr>
          </w:p>
          <w:p w:rsidR="000868D0" w:rsidRDefault="000868D0">
            <w:pPr>
              <w:jc w:val="both"/>
              <w:rPr>
                <w:rFonts w:ascii="Arial" w:hAnsi="Arial" w:cs="Arial"/>
                <w:sz w:val="22"/>
              </w:rPr>
            </w:pPr>
          </w:p>
          <w:p w:rsidR="000868D0" w:rsidRDefault="00B4092C" w:rsidP="00B4092C">
            <w:pPr>
              <w:pStyle w:val="Corpodeltesto2"/>
              <w:numPr>
                <w:ilvl w:val="1"/>
                <w:numId w:val="8"/>
              </w:numPr>
              <w:tabs>
                <w:tab w:val="left" w:pos="426"/>
              </w:tabs>
              <w:ind w:left="426" w:hanging="426"/>
            </w:pPr>
            <w:r>
              <w:t xml:space="preserve">di aver pertanto determinato l’importo da versare in euro </w:t>
            </w:r>
            <w:proofErr w:type="spellStart"/>
            <w:r>
              <w:t>……………</w:t>
            </w:r>
            <w:proofErr w:type="spellEnd"/>
          </w:p>
          <w:p w:rsidR="000868D0" w:rsidRDefault="000868D0">
            <w:pPr>
              <w:pStyle w:val="Corpodeltesto2"/>
            </w:pPr>
          </w:p>
          <w:p w:rsidR="000868D0" w:rsidRDefault="00B4092C" w:rsidP="00B4092C">
            <w:pPr>
              <w:pStyle w:val="Corpodeltesto2"/>
              <w:numPr>
                <w:ilvl w:val="1"/>
                <w:numId w:val="8"/>
              </w:numPr>
              <w:tabs>
                <w:tab w:val="left" w:pos="426"/>
              </w:tabs>
              <w:ind w:left="426" w:hanging="426"/>
            </w:pPr>
            <w:r>
              <w:t>di aver provveduto al pagamento degli oneri per il diritto di escavazione ai rispettivi beneficiari, secondo la ripartizione prevista nell’Allegato A della Deliberazione di applicazione dell’onere per il diritto di escavazione e secondo la seguente modalità:</w:t>
            </w:r>
          </w:p>
          <w:p w:rsidR="000868D0" w:rsidRDefault="00B4092C">
            <w:pPr>
              <w:jc w:val="both"/>
            </w:pPr>
            <w:r>
              <w:rPr>
                <w:rFonts w:ascii="Arial" w:eastAsia="Arial" w:hAnsi="Arial" w:cs="Arial"/>
                <w:sz w:val="22"/>
              </w:rPr>
              <w:t xml:space="preserve">       </w:t>
            </w:r>
            <w:r>
              <w:rPr>
                <w:rFonts w:ascii="Arial" w:hAnsi="Arial" w:cs="Arial"/>
                <w:i/>
                <w:iCs/>
                <w:sz w:val="16"/>
              </w:rPr>
              <w:t>(selezionare le voci interessate)</w:t>
            </w:r>
          </w:p>
          <w:p w:rsidR="000868D0" w:rsidRDefault="000868D0">
            <w:pPr>
              <w:pStyle w:val="Corpodeltesto2"/>
              <w:tabs>
                <w:tab w:val="left" w:pos="426"/>
              </w:tabs>
              <w:rPr>
                <w:i/>
                <w:iCs/>
                <w:sz w:val="16"/>
              </w:rPr>
            </w:pPr>
          </w:p>
          <w:p w:rsidR="000868D0" w:rsidRDefault="00B4092C" w:rsidP="00B4092C">
            <w:pPr>
              <w:numPr>
                <w:ilvl w:val="1"/>
                <w:numId w:val="8"/>
              </w:numPr>
              <w:jc w:val="both"/>
            </w:pPr>
            <w:r>
              <w:rPr>
                <w:rFonts w:ascii="Arial" w:hAnsi="Arial" w:cs="Arial"/>
                <w:sz w:val="22"/>
              </w:rPr>
              <w:t>unica soluzione al 30 aprile per:</w:t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Symbol" w:eastAsia="Symbol" w:hAnsi="Symbol" w:cs="Symbol"/>
                <w:sz w:val="22"/>
              </w:rPr>
              <w:t></w:t>
            </w:r>
            <w:r>
              <w:rPr>
                <w:rFonts w:ascii="Arial" w:eastAsia="Symbol" w:hAnsi="Arial" w:cs="Arial"/>
                <w:sz w:val="22"/>
              </w:rPr>
              <w:t xml:space="preserve">  Comune/i</w:t>
            </w:r>
          </w:p>
          <w:p w:rsidR="000868D0" w:rsidRDefault="00B4092C">
            <w:pPr>
              <w:ind w:left="4248" w:firstLine="708"/>
              <w:jc w:val="both"/>
            </w:pPr>
            <w:r>
              <w:rPr>
                <w:rFonts w:ascii="Symbol" w:eastAsia="Symbol" w:hAnsi="Symbol" w:cs="Symbol"/>
                <w:sz w:val="22"/>
              </w:rPr>
              <w:t></w:t>
            </w:r>
            <w:r>
              <w:rPr>
                <w:rFonts w:ascii="Arial" w:eastAsia="Arial" w:hAnsi="Arial" w:cs="Arial"/>
                <w:sz w:val="22"/>
              </w:rPr>
              <w:t xml:space="preserve">  </w:t>
            </w:r>
            <w:r>
              <w:rPr>
                <w:rFonts w:ascii="Arial" w:eastAsia="Symbol" w:hAnsi="Arial" w:cs="Arial"/>
                <w:sz w:val="22"/>
              </w:rPr>
              <w:t>Provincia</w:t>
            </w:r>
          </w:p>
          <w:p w:rsidR="000868D0" w:rsidRDefault="00B4092C">
            <w:pPr>
              <w:ind w:left="4248" w:firstLine="708"/>
              <w:jc w:val="both"/>
            </w:pPr>
            <w:r>
              <w:rPr>
                <w:rFonts w:ascii="Symbol" w:eastAsia="Symbol" w:hAnsi="Symbol" w:cs="Symbol"/>
                <w:sz w:val="22"/>
              </w:rPr>
              <w:t></w:t>
            </w:r>
            <w:r>
              <w:rPr>
                <w:rFonts w:ascii="Arial" w:eastAsia="Arial" w:hAnsi="Arial" w:cs="Arial"/>
                <w:sz w:val="22"/>
              </w:rPr>
              <w:t xml:space="preserve">  </w:t>
            </w:r>
            <w:r>
              <w:rPr>
                <w:rFonts w:ascii="Arial" w:eastAsia="Symbol" w:hAnsi="Arial" w:cs="Arial"/>
                <w:sz w:val="22"/>
              </w:rPr>
              <w:t xml:space="preserve">Regione </w:t>
            </w:r>
          </w:p>
          <w:p w:rsidR="000868D0" w:rsidRDefault="00B4092C">
            <w:pPr>
              <w:ind w:left="4956"/>
              <w:jc w:val="both"/>
            </w:pPr>
            <w:r>
              <w:rPr>
                <w:rFonts w:ascii="Symbol" w:eastAsia="Symbol" w:hAnsi="Symbol" w:cs="Symbol"/>
                <w:sz w:val="22"/>
              </w:rPr>
              <w:t></w:t>
            </w:r>
            <w:r>
              <w:rPr>
                <w:rFonts w:ascii="Arial" w:eastAsia="Arial" w:hAnsi="Arial" w:cs="Arial"/>
                <w:sz w:val="22"/>
              </w:rPr>
              <w:t xml:space="preserve">  </w:t>
            </w:r>
            <w:r>
              <w:rPr>
                <w:rFonts w:ascii="Arial" w:eastAsia="Symbol" w:hAnsi="Arial" w:cs="Arial"/>
                <w:sz w:val="22"/>
              </w:rPr>
              <w:t>Parco</w:t>
            </w:r>
          </w:p>
          <w:p w:rsidR="000868D0" w:rsidRDefault="00B4092C">
            <w:pPr>
              <w:ind w:left="4895"/>
              <w:jc w:val="both"/>
            </w:pPr>
            <w:r>
              <w:rPr>
                <w:rFonts w:ascii="Symbol" w:eastAsia="Symbol" w:hAnsi="Symbol" w:cs="Symbol"/>
                <w:sz w:val="22"/>
              </w:rPr>
              <w:t></w:t>
            </w:r>
            <w:r>
              <w:rPr>
                <w:rFonts w:ascii="Symbol" w:eastAsia="Symbol" w:hAnsi="Symbol" w:cs="Symbol"/>
                <w:sz w:val="22"/>
              </w:rPr>
              <w:t></w:t>
            </w:r>
            <w:r>
              <w:rPr>
                <w:rFonts w:ascii="Arial" w:eastAsia="Arial" w:hAnsi="Arial" w:cs="Arial"/>
                <w:sz w:val="22"/>
              </w:rPr>
              <w:t xml:space="preserve">  </w:t>
            </w:r>
            <w:r>
              <w:rPr>
                <w:rFonts w:ascii="Arial" w:eastAsia="Symbol" w:hAnsi="Arial" w:cs="Arial"/>
                <w:sz w:val="22"/>
              </w:rPr>
              <w:t>Comune/i con acconti</w:t>
            </w:r>
          </w:p>
          <w:p w:rsidR="000868D0" w:rsidRDefault="00B4092C">
            <w:pPr>
              <w:ind w:left="4248" w:firstLine="708"/>
              <w:jc w:val="both"/>
            </w:pPr>
            <w:r>
              <w:rPr>
                <w:rFonts w:ascii="Symbol" w:eastAsia="Symbol" w:hAnsi="Symbol" w:cs="Symbol"/>
                <w:sz w:val="22"/>
              </w:rPr>
              <w:t></w:t>
            </w:r>
            <w:r>
              <w:rPr>
                <w:rFonts w:ascii="Arial" w:eastAsia="Arial" w:hAnsi="Arial" w:cs="Arial"/>
                <w:sz w:val="22"/>
              </w:rPr>
              <w:t xml:space="preserve">  </w:t>
            </w:r>
            <w:r>
              <w:rPr>
                <w:rFonts w:ascii="Arial" w:eastAsia="Symbol" w:hAnsi="Arial" w:cs="Arial"/>
                <w:sz w:val="22"/>
              </w:rPr>
              <w:t>Parco con acconti</w:t>
            </w:r>
          </w:p>
          <w:p w:rsidR="000868D0" w:rsidRDefault="000868D0">
            <w:pPr>
              <w:ind w:left="4895"/>
              <w:jc w:val="both"/>
            </w:pPr>
          </w:p>
          <w:p w:rsidR="000868D0" w:rsidRDefault="000868D0">
            <w:pPr>
              <w:jc w:val="both"/>
              <w:rPr>
                <w:rFonts w:ascii="Arial" w:eastAsia="Symbol" w:hAnsi="Arial" w:cs="Arial"/>
                <w:sz w:val="22"/>
              </w:rPr>
            </w:pPr>
          </w:p>
          <w:p w:rsidR="000868D0" w:rsidRDefault="00B4092C" w:rsidP="00B4092C">
            <w:pPr>
              <w:numPr>
                <w:ilvl w:val="0"/>
                <w:numId w:val="7"/>
              </w:numPr>
              <w:tabs>
                <w:tab w:val="left" w:pos="426"/>
              </w:tabs>
              <w:ind w:hanging="294"/>
              <w:jc w:val="both"/>
            </w:pPr>
            <w:r>
              <w:rPr>
                <w:rFonts w:ascii="Arial" w:eastAsia="Symbol" w:hAnsi="Arial" w:cs="Arial"/>
                <w:sz w:val="22"/>
              </w:rPr>
              <w:t>due soluzioni, di pari importo, con scadenze al 30 aprile e 31 ottobre per:</w:t>
            </w:r>
          </w:p>
          <w:p w:rsidR="000868D0" w:rsidRDefault="000868D0">
            <w:pPr>
              <w:ind w:left="1134"/>
              <w:jc w:val="both"/>
              <w:rPr>
                <w:rFonts w:ascii="Arial" w:hAnsi="Arial" w:cs="Arial"/>
                <w:sz w:val="22"/>
              </w:rPr>
            </w:pPr>
          </w:p>
          <w:p w:rsidR="000868D0" w:rsidRDefault="00B4092C">
            <w:pPr>
              <w:ind w:left="5037"/>
              <w:jc w:val="both"/>
            </w:pPr>
            <w:r>
              <w:rPr>
                <w:rFonts w:ascii="Symbol" w:eastAsia="Symbol" w:hAnsi="Symbol" w:cs="Symbol"/>
                <w:sz w:val="22"/>
              </w:rPr>
              <w:t></w:t>
            </w:r>
            <w:r>
              <w:rPr>
                <w:rFonts w:ascii="Arial" w:eastAsia="Arial" w:hAnsi="Arial" w:cs="Arial"/>
                <w:sz w:val="22"/>
              </w:rPr>
              <w:t xml:space="preserve">  </w:t>
            </w:r>
            <w:r>
              <w:rPr>
                <w:rFonts w:ascii="Arial" w:eastAsia="Symbol" w:hAnsi="Arial" w:cs="Arial"/>
                <w:sz w:val="22"/>
              </w:rPr>
              <w:t>Comune/i</w:t>
            </w:r>
          </w:p>
          <w:p w:rsidR="000868D0" w:rsidRDefault="00B4092C">
            <w:pPr>
              <w:ind w:left="5037"/>
              <w:jc w:val="both"/>
            </w:pPr>
            <w:r>
              <w:rPr>
                <w:rFonts w:ascii="Symbol" w:eastAsia="Symbol" w:hAnsi="Symbol" w:cs="Symbol"/>
                <w:sz w:val="22"/>
              </w:rPr>
              <w:t></w:t>
            </w:r>
            <w:r>
              <w:rPr>
                <w:rFonts w:ascii="Arial" w:eastAsia="Arial" w:hAnsi="Arial" w:cs="Arial"/>
                <w:sz w:val="22"/>
              </w:rPr>
              <w:t xml:space="preserve">  </w:t>
            </w:r>
            <w:r>
              <w:rPr>
                <w:rFonts w:ascii="Arial" w:eastAsia="Symbol" w:hAnsi="Arial" w:cs="Arial"/>
                <w:sz w:val="22"/>
              </w:rPr>
              <w:t>Provincia</w:t>
            </w:r>
          </w:p>
          <w:p w:rsidR="000868D0" w:rsidRDefault="00B4092C">
            <w:pPr>
              <w:ind w:left="5037"/>
              <w:jc w:val="both"/>
            </w:pPr>
            <w:r>
              <w:rPr>
                <w:rFonts w:ascii="Symbol" w:eastAsia="Symbol" w:hAnsi="Symbol" w:cs="Symbol"/>
                <w:sz w:val="22"/>
              </w:rPr>
              <w:t></w:t>
            </w:r>
            <w:r>
              <w:rPr>
                <w:rFonts w:ascii="Arial" w:eastAsia="Arial" w:hAnsi="Arial" w:cs="Arial"/>
                <w:sz w:val="22"/>
              </w:rPr>
              <w:t xml:space="preserve">  </w:t>
            </w:r>
            <w:r>
              <w:rPr>
                <w:rFonts w:ascii="Arial" w:eastAsia="Symbol" w:hAnsi="Arial" w:cs="Arial"/>
                <w:sz w:val="22"/>
              </w:rPr>
              <w:t xml:space="preserve">Regione </w:t>
            </w:r>
          </w:p>
          <w:p w:rsidR="000868D0" w:rsidRDefault="00B4092C" w:rsidP="00B4092C">
            <w:pPr>
              <w:numPr>
                <w:ilvl w:val="1"/>
                <w:numId w:val="10"/>
              </w:numPr>
              <w:tabs>
                <w:tab w:val="left" w:pos="5178"/>
                <w:tab w:val="left" w:pos="5325"/>
              </w:tabs>
              <w:ind w:left="5037" w:firstLine="0"/>
              <w:jc w:val="both"/>
            </w:pPr>
            <w:r>
              <w:rPr>
                <w:rFonts w:ascii="Arial" w:eastAsia="Symbol" w:hAnsi="Arial" w:cs="Arial"/>
                <w:sz w:val="22"/>
              </w:rPr>
              <w:t>Parco</w:t>
            </w:r>
          </w:p>
          <w:p w:rsidR="000868D0" w:rsidRDefault="00B4092C">
            <w:pPr>
              <w:ind w:left="5037"/>
              <w:jc w:val="both"/>
            </w:pPr>
            <w:r>
              <w:rPr>
                <w:rFonts w:ascii="Symbol" w:eastAsia="Symbol" w:hAnsi="Symbol" w:cs="Symbol"/>
                <w:sz w:val="22"/>
              </w:rPr>
              <w:t></w:t>
            </w:r>
            <w:r>
              <w:rPr>
                <w:rFonts w:ascii="Arial" w:eastAsia="Arial" w:hAnsi="Arial" w:cs="Arial"/>
                <w:sz w:val="22"/>
              </w:rPr>
              <w:t xml:space="preserve">  </w:t>
            </w:r>
            <w:r>
              <w:rPr>
                <w:rFonts w:ascii="Arial" w:eastAsia="Symbol" w:hAnsi="Arial" w:cs="Arial"/>
                <w:sz w:val="22"/>
              </w:rPr>
              <w:t>Comune/i con acconti</w:t>
            </w:r>
          </w:p>
          <w:p w:rsidR="000868D0" w:rsidRDefault="00B4092C">
            <w:pPr>
              <w:ind w:left="5037"/>
              <w:jc w:val="both"/>
            </w:pPr>
            <w:r>
              <w:rPr>
                <w:rFonts w:ascii="Symbol" w:eastAsia="Symbol" w:hAnsi="Symbol" w:cs="Symbol"/>
                <w:sz w:val="22"/>
              </w:rPr>
              <w:t></w:t>
            </w:r>
            <w:r>
              <w:rPr>
                <w:rFonts w:ascii="Arial" w:eastAsia="Arial" w:hAnsi="Arial" w:cs="Arial"/>
                <w:sz w:val="22"/>
              </w:rPr>
              <w:t xml:space="preserve">  </w:t>
            </w:r>
            <w:r>
              <w:rPr>
                <w:rFonts w:ascii="Arial" w:eastAsia="Symbol" w:hAnsi="Arial" w:cs="Arial"/>
                <w:sz w:val="22"/>
              </w:rPr>
              <w:t>Parco con acconti</w:t>
            </w:r>
          </w:p>
          <w:p w:rsidR="000868D0" w:rsidRDefault="000868D0">
            <w:pPr>
              <w:spacing w:after="120" w:line="360" w:lineRule="auto"/>
            </w:pPr>
          </w:p>
          <w:p w:rsidR="000868D0" w:rsidRDefault="000868D0">
            <w:pPr>
              <w:spacing w:after="120" w:line="360" w:lineRule="auto"/>
            </w:pPr>
          </w:p>
          <w:p w:rsidR="000868D0" w:rsidRDefault="000868D0">
            <w:pPr>
              <w:spacing w:after="120" w:line="360" w:lineRule="auto"/>
            </w:pPr>
          </w:p>
          <w:p w:rsidR="000868D0" w:rsidRDefault="000868D0">
            <w:pPr>
              <w:spacing w:after="120" w:line="360" w:lineRule="auto"/>
            </w:pPr>
          </w:p>
          <w:p w:rsidR="000868D0" w:rsidRDefault="000868D0">
            <w:pPr>
              <w:spacing w:after="120" w:line="360" w:lineRule="auto"/>
            </w:pPr>
          </w:p>
        </w:tc>
      </w:tr>
      <w:tr w:rsidR="000868D0">
        <w:trPr>
          <w:gridAfter w:val="1"/>
          <w:wAfter w:w="20" w:type="dxa"/>
          <w:trHeight w:val="374"/>
        </w:trPr>
        <w:tc>
          <w:tcPr>
            <w:tcW w:w="9828" w:type="dxa"/>
            <w:tcBorders>
              <w:top w:val="single" w:sz="4" w:space="0" w:color="000000"/>
            </w:tcBorders>
            <w:shd w:val="clear" w:color="auto" w:fill="E6E6E6"/>
            <w:vAlign w:val="center"/>
          </w:tcPr>
          <w:p w:rsidR="000868D0" w:rsidRDefault="00B4092C">
            <w:r>
              <w:rPr>
                <w:rFonts w:ascii="Arial" w:hAnsi="Arial" w:cs="Arial"/>
                <w:sz w:val="22"/>
              </w:rPr>
              <w:t>DA COMPILARE PER IL CALCOLO E VERSAMENTO DEGLI ACCONTI</w:t>
            </w:r>
            <w:r>
              <w:rPr>
                <w:rFonts w:ascii="Arial" w:hAnsi="Arial" w:cs="Arial"/>
                <w:sz w:val="22"/>
              </w:rPr>
              <w:tab/>
            </w:r>
          </w:p>
        </w:tc>
        <w:tc>
          <w:tcPr>
            <w:tcW w:w="36" w:type="dxa"/>
          </w:tcPr>
          <w:p w:rsidR="000868D0" w:rsidRDefault="000868D0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40" w:type="dxa"/>
          </w:tcPr>
          <w:p w:rsidR="000868D0" w:rsidRDefault="000868D0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40" w:type="dxa"/>
          </w:tcPr>
          <w:p w:rsidR="000868D0" w:rsidRDefault="000868D0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40" w:type="dxa"/>
          </w:tcPr>
          <w:p w:rsidR="000868D0" w:rsidRDefault="000868D0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0868D0">
        <w:tblPrEx>
          <w:tblCellMar>
            <w:left w:w="108" w:type="dxa"/>
            <w:right w:w="108" w:type="dxa"/>
          </w:tblCellMar>
        </w:tblPrEx>
        <w:trPr>
          <w:trHeight w:val="565"/>
        </w:trPr>
        <w:tc>
          <w:tcPr>
            <w:tcW w:w="100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8D0" w:rsidRDefault="000868D0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  <w:p w:rsidR="000868D0" w:rsidRDefault="00B4092C" w:rsidP="00B4092C">
            <w:pPr>
              <w:numPr>
                <w:ilvl w:val="0"/>
                <w:numId w:val="15"/>
              </w:numPr>
              <w:tabs>
                <w:tab w:val="clear" w:pos="1200"/>
                <w:tab w:val="num" w:pos="369"/>
              </w:tabs>
              <w:ind w:left="369" w:hanging="369"/>
              <w:jc w:val="both"/>
            </w:pPr>
            <w:r>
              <w:rPr>
                <w:rFonts w:ascii="Arial" w:hAnsi="Arial" w:cs="Arial"/>
                <w:sz w:val="22"/>
              </w:rPr>
              <w:t xml:space="preserve">di aver calcolato le anticipazioni da versare al comune/i e Parco nella misura stabilita dalla l.r. 23/2016 nell’anno </w:t>
            </w:r>
            <w:proofErr w:type="spellStart"/>
            <w:r>
              <w:rPr>
                <w:rFonts w:ascii="Arial" w:hAnsi="Arial" w:cs="Arial"/>
                <w:sz w:val="22"/>
              </w:rPr>
              <w:t>……</w:t>
            </w:r>
            <w:proofErr w:type="spellEnd"/>
            <w:r>
              <w:rPr>
                <w:rFonts w:ascii="Arial" w:hAnsi="Arial" w:cs="Arial"/>
                <w:sz w:val="22"/>
              </w:rPr>
              <w:t>.., basandosi sul volume estratto l’anno precedente, come di seguito riportato:</w:t>
            </w:r>
          </w:p>
          <w:p w:rsidR="000868D0" w:rsidRDefault="000868D0">
            <w:pPr>
              <w:jc w:val="both"/>
              <w:rPr>
                <w:rFonts w:ascii="Arial" w:hAnsi="Arial" w:cs="Arial"/>
                <w:sz w:val="22"/>
              </w:rPr>
            </w:pPr>
          </w:p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501"/>
              <w:gridCol w:w="1976"/>
              <w:gridCol w:w="1752"/>
              <w:gridCol w:w="1646"/>
              <w:gridCol w:w="1579"/>
            </w:tblGrid>
            <w:tr w:rsidR="000868D0">
              <w:trPr>
                <w:trHeight w:val="619"/>
                <w:jc w:val="center"/>
              </w:trPr>
              <w:tc>
                <w:tcPr>
                  <w:tcW w:w="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0868D0" w:rsidRDefault="000868D0">
                  <w:pPr>
                    <w:snapToGrid w:val="0"/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0868D0" w:rsidRDefault="00B4092C">
                  <w:pPr>
                    <w:jc w:val="center"/>
                  </w:pPr>
                  <w:r>
                    <w:rPr>
                      <w:rFonts w:ascii="Arial" w:hAnsi="Arial" w:cs="Arial"/>
                      <w:sz w:val="18"/>
                    </w:rPr>
                    <w:t>Volume estratto anno precedente</w:t>
                  </w:r>
                  <w:r>
                    <w:rPr>
                      <w:rFonts w:ascii="Arial" w:hAnsi="Arial" w:cs="Arial"/>
                      <w:sz w:val="20"/>
                      <w:vertAlign w:val="superscript"/>
                    </w:rPr>
                    <w:t>(A)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vertAlign w:val="superscript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8"/>
                    </w:rPr>
                    <w:t>[m</w:t>
                  </w:r>
                  <w:r>
                    <w:rPr>
                      <w:rFonts w:ascii="Arial" w:hAnsi="Arial" w:cs="Arial"/>
                      <w:sz w:val="18"/>
                      <w:vertAlign w:val="superscript"/>
                    </w:rPr>
                    <w:t>3</w:t>
                  </w:r>
                  <w:r>
                    <w:rPr>
                      <w:rFonts w:ascii="Arial" w:hAnsi="Arial" w:cs="Arial"/>
                      <w:sz w:val="18"/>
                    </w:rPr>
                    <w:t>]</w:t>
                  </w:r>
                </w:p>
              </w:tc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0868D0" w:rsidRDefault="00B4092C">
                  <w:pPr>
                    <w:jc w:val="center"/>
                  </w:pPr>
                  <w:r>
                    <w:rPr>
                      <w:rFonts w:ascii="Arial" w:hAnsi="Arial" w:cs="Arial"/>
                      <w:sz w:val="18"/>
                    </w:rPr>
                    <w:t>Tariffa unitaria</w:t>
                  </w:r>
                  <w:r>
                    <w:rPr>
                      <w:rFonts w:ascii="Arial" w:hAnsi="Arial" w:cs="Arial"/>
                      <w:sz w:val="20"/>
                      <w:vertAlign w:val="superscript"/>
                    </w:rPr>
                    <w:t>(B)</w:t>
                  </w:r>
                  <w:r>
                    <w:rPr>
                      <w:rFonts w:ascii="Arial" w:hAnsi="Arial" w:cs="Arial"/>
                      <w:sz w:val="18"/>
                      <w:vertAlign w:val="superscript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</w:rPr>
                    <w:t>[euro/m</w:t>
                  </w:r>
                  <w:r>
                    <w:rPr>
                      <w:rFonts w:ascii="Arial" w:hAnsi="Arial" w:cs="Arial"/>
                      <w:sz w:val="18"/>
                      <w:vertAlign w:val="superscript"/>
                    </w:rPr>
                    <w:t>3</w:t>
                  </w:r>
                  <w:r>
                    <w:rPr>
                      <w:rFonts w:ascii="Arial" w:hAnsi="Arial" w:cs="Arial"/>
                      <w:sz w:val="18"/>
                    </w:rPr>
                    <w:t>]</w:t>
                  </w:r>
                </w:p>
              </w:tc>
              <w:tc>
                <w:tcPr>
                  <w:tcW w:w="16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0868D0" w:rsidRDefault="00B4092C">
                  <w:pPr>
                    <w:jc w:val="center"/>
                  </w:pPr>
                  <w:r>
                    <w:rPr>
                      <w:rFonts w:ascii="Arial" w:hAnsi="Arial" w:cs="Arial"/>
                      <w:sz w:val="18"/>
                    </w:rPr>
                    <w:t>1° acconto anno in corso</w:t>
                  </w:r>
                  <w:r>
                    <w:rPr>
                      <w:rFonts w:ascii="Arial" w:hAnsi="Arial" w:cs="Arial"/>
                      <w:sz w:val="20"/>
                      <w:vertAlign w:val="superscript"/>
                    </w:rPr>
                    <w:t>(C )</w:t>
                  </w:r>
                  <w:r>
                    <w:rPr>
                      <w:rFonts w:ascii="Arial" w:hAnsi="Arial" w:cs="Arial"/>
                      <w:sz w:val="18"/>
                    </w:rPr>
                    <w:t xml:space="preserve"> [euro]</w:t>
                  </w:r>
                </w:p>
              </w:tc>
              <w:tc>
                <w:tcPr>
                  <w:tcW w:w="15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868D0" w:rsidRDefault="00B4092C">
                  <w:pPr>
                    <w:jc w:val="center"/>
                  </w:pPr>
                  <w:r>
                    <w:rPr>
                      <w:rFonts w:ascii="Arial" w:hAnsi="Arial" w:cs="Arial"/>
                      <w:sz w:val="18"/>
                    </w:rPr>
                    <w:t>2° acconto anno in corso</w:t>
                  </w:r>
                  <w:r>
                    <w:rPr>
                      <w:rFonts w:ascii="Arial" w:hAnsi="Arial" w:cs="Arial"/>
                      <w:sz w:val="20"/>
                      <w:vertAlign w:val="superscript"/>
                    </w:rPr>
                    <w:t>(D)</w:t>
                  </w:r>
                  <w:r>
                    <w:rPr>
                      <w:rFonts w:ascii="Arial" w:hAnsi="Arial" w:cs="Arial"/>
                      <w:sz w:val="18"/>
                    </w:rPr>
                    <w:t xml:space="preserve"> [euro]</w:t>
                  </w:r>
                </w:p>
              </w:tc>
            </w:tr>
            <w:tr w:rsidR="000868D0">
              <w:trPr>
                <w:jc w:val="center"/>
              </w:trPr>
              <w:tc>
                <w:tcPr>
                  <w:tcW w:w="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868D0" w:rsidRDefault="00B4092C">
                  <w:pPr>
                    <w:jc w:val="center"/>
                  </w:pPr>
                  <w:r>
                    <w:rPr>
                      <w:rFonts w:ascii="Arial" w:hAnsi="Arial" w:cs="Arial"/>
                      <w:sz w:val="20"/>
                    </w:rPr>
                    <w:t>a.</w:t>
                  </w:r>
                </w:p>
              </w:tc>
              <w:tc>
                <w:tcPr>
                  <w:tcW w:w="1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868D0" w:rsidRDefault="000868D0">
                  <w:pPr>
                    <w:snapToGrid w:val="0"/>
                    <w:jc w:val="center"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0868D0" w:rsidRDefault="000868D0">
                  <w:pPr>
                    <w:snapToGrid w:val="0"/>
                    <w:jc w:val="center"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16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868D0" w:rsidRDefault="000868D0">
                  <w:pPr>
                    <w:snapToGrid w:val="0"/>
                    <w:jc w:val="center"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15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68D0" w:rsidRDefault="000868D0">
                  <w:pPr>
                    <w:snapToGrid w:val="0"/>
                    <w:jc w:val="center"/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  <w:tr w:rsidR="000868D0">
              <w:trPr>
                <w:trHeight w:val="214"/>
                <w:jc w:val="center"/>
              </w:trPr>
              <w:tc>
                <w:tcPr>
                  <w:tcW w:w="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0868D0" w:rsidRDefault="00B4092C">
                  <w:pPr>
                    <w:jc w:val="center"/>
                  </w:pPr>
                  <w:r>
                    <w:rPr>
                      <w:rFonts w:ascii="Arial" w:hAnsi="Arial" w:cs="Arial"/>
                      <w:sz w:val="20"/>
                    </w:rPr>
                    <w:t>b.</w:t>
                  </w:r>
                </w:p>
              </w:tc>
              <w:tc>
                <w:tcPr>
                  <w:tcW w:w="1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868D0" w:rsidRDefault="000868D0">
                  <w:pPr>
                    <w:snapToGrid w:val="0"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868D0" w:rsidRDefault="000868D0">
                  <w:pPr>
                    <w:snapToGrid w:val="0"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16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868D0" w:rsidRDefault="000868D0">
                  <w:pPr>
                    <w:snapToGrid w:val="0"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15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68D0" w:rsidRDefault="000868D0">
                  <w:pPr>
                    <w:snapToGrid w:val="0"/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  <w:tr w:rsidR="000868D0">
              <w:trPr>
                <w:jc w:val="center"/>
              </w:trPr>
              <w:tc>
                <w:tcPr>
                  <w:tcW w:w="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868D0" w:rsidRDefault="00B4092C">
                  <w:pPr>
                    <w:jc w:val="center"/>
                  </w:pPr>
                  <w:r>
                    <w:rPr>
                      <w:rFonts w:ascii="Arial" w:hAnsi="Arial" w:cs="Arial"/>
                      <w:sz w:val="20"/>
                    </w:rPr>
                    <w:t>c.</w:t>
                  </w:r>
                </w:p>
              </w:tc>
              <w:tc>
                <w:tcPr>
                  <w:tcW w:w="1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868D0" w:rsidRDefault="000868D0">
                  <w:pPr>
                    <w:snapToGrid w:val="0"/>
                    <w:jc w:val="center"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0868D0" w:rsidRDefault="000868D0">
                  <w:pPr>
                    <w:snapToGrid w:val="0"/>
                    <w:jc w:val="center"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16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868D0" w:rsidRDefault="000868D0">
                  <w:pPr>
                    <w:snapToGrid w:val="0"/>
                    <w:jc w:val="center"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15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68D0" w:rsidRDefault="000868D0">
                  <w:pPr>
                    <w:snapToGrid w:val="0"/>
                    <w:jc w:val="center"/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  <w:tr w:rsidR="000868D0">
              <w:trPr>
                <w:jc w:val="center"/>
              </w:trPr>
              <w:tc>
                <w:tcPr>
                  <w:tcW w:w="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868D0" w:rsidRDefault="00B4092C">
                  <w:pPr>
                    <w:jc w:val="center"/>
                  </w:pPr>
                  <w:r>
                    <w:rPr>
                      <w:rFonts w:ascii="Arial" w:hAnsi="Arial" w:cs="Arial"/>
                      <w:sz w:val="20"/>
                    </w:rPr>
                    <w:t>d.</w:t>
                  </w:r>
                </w:p>
              </w:tc>
              <w:tc>
                <w:tcPr>
                  <w:tcW w:w="1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868D0" w:rsidRDefault="000868D0">
                  <w:pPr>
                    <w:snapToGrid w:val="0"/>
                    <w:jc w:val="center"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0868D0" w:rsidRDefault="000868D0">
                  <w:pPr>
                    <w:pStyle w:val="Articolipta"/>
                    <w:numPr>
                      <w:ilvl w:val="0"/>
                      <w:numId w:val="0"/>
                    </w:numPr>
                    <w:snapToGrid w:val="0"/>
                    <w:spacing w:after="0"/>
                    <w:rPr>
                      <w:rFonts w:ascii="Arial" w:hAnsi="Arial" w:cs="Arial"/>
                      <w:bCs w:val="0"/>
                      <w:sz w:val="22"/>
                    </w:rPr>
                  </w:pPr>
                </w:p>
              </w:tc>
              <w:tc>
                <w:tcPr>
                  <w:tcW w:w="16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868D0" w:rsidRDefault="000868D0">
                  <w:pPr>
                    <w:snapToGrid w:val="0"/>
                    <w:jc w:val="center"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15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68D0" w:rsidRDefault="000868D0">
                  <w:pPr>
                    <w:snapToGrid w:val="0"/>
                    <w:jc w:val="center"/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  <w:tr w:rsidR="000868D0">
              <w:trPr>
                <w:jc w:val="center"/>
              </w:trPr>
              <w:tc>
                <w:tcPr>
                  <w:tcW w:w="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868D0" w:rsidRDefault="00B4092C">
                  <w:pPr>
                    <w:jc w:val="center"/>
                  </w:pPr>
                  <w:r>
                    <w:rPr>
                      <w:rFonts w:ascii="Arial" w:hAnsi="Arial" w:cs="Arial"/>
                      <w:sz w:val="20"/>
                    </w:rPr>
                    <w:t>e.</w:t>
                  </w:r>
                </w:p>
              </w:tc>
              <w:tc>
                <w:tcPr>
                  <w:tcW w:w="1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868D0" w:rsidRDefault="000868D0">
                  <w:pPr>
                    <w:snapToGrid w:val="0"/>
                    <w:jc w:val="center"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0868D0" w:rsidRDefault="000868D0">
                  <w:pPr>
                    <w:snapToGrid w:val="0"/>
                    <w:jc w:val="center"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16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868D0" w:rsidRDefault="000868D0">
                  <w:pPr>
                    <w:snapToGrid w:val="0"/>
                    <w:jc w:val="center"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15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68D0" w:rsidRDefault="000868D0">
                  <w:pPr>
                    <w:snapToGrid w:val="0"/>
                    <w:jc w:val="center"/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</w:tbl>
          <w:p w:rsidR="000868D0" w:rsidRDefault="000868D0">
            <w:pPr>
              <w:jc w:val="both"/>
              <w:rPr>
                <w:rFonts w:ascii="Arial" w:hAnsi="Arial" w:cs="Arial"/>
                <w:sz w:val="22"/>
              </w:rPr>
            </w:pPr>
          </w:p>
          <w:p w:rsidR="000868D0" w:rsidRDefault="00B4092C" w:rsidP="00B4092C">
            <w:pPr>
              <w:numPr>
                <w:ilvl w:val="0"/>
                <w:numId w:val="9"/>
              </w:numPr>
              <w:tabs>
                <w:tab w:val="left" w:pos="359"/>
              </w:tabs>
              <w:ind w:left="359" w:hanging="359"/>
              <w:jc w:val="both"/>
            </w:pPr>
            <w:r>
              <w:rPr>
                <w:rFonts w:ascii="Arial" w:hAnsi="Arial" w:cs="Arial"/>
                <w:sz w:val="22"/>
              </w:rPr>
              <w:t xml:space="preserve">di aver calcolato il conguaglio da corrispondere nell’anno </w:t>
            </w:r>
            <w:proofErr w:type="spellStart"/>
            <w:r>
              <w:rPr>
                <w:rFonts w:ascii="Arial" w:hAnsi="Arial" w:cs="Arial"/>
                <w:sz w:val="22"/>
              </w:rPr>
              <w:t>……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per il volume scavato nel precedente anno </w:t>
            </w:r>
            <w:proofErr w:type="spellStart"/>
            <w:r>
              <w:rPr>
                <w:rFonts w:ascii="Arial" w:hAnsi="Arial" w:cs="Arial"/>
                <w:sz w:val="22"/>
              </w:rPr>
              <w:t>………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come segue:</w:t>
            </w:r>
          </w:p>
          <w:p w:rsidR="000868D0" w:rsidRDefault="000868D0">
            <w:pPr>
              <w:jc w:val="both"/>
              <w:rPr>
                <w:rFonts w:ascii="Arial" w:hAnsi="Arial" w:cs="Arial"/>
                <w:sz w:val="22"/>
              </w:rPr>
            </w:pPr>
          </w:p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393"/>
              <w:gridCol w:w="992"/>
              <w:gridCol w:w="1424"/>
              <w:gridCol w:w="1750"/>
              <w:gridCol w:w="1109"/>
              <w:gridCol w:w="1253"/>
              <w:gridCol w:w="1391"/>
            </w:tblGrid>
            <w:tr w:rsidR="000868D0">
              <w:trPr>
                <w:cantSplit/>
                <w:trHeight w:val="771"/>
                <w:jc w:val="center"/>
              </w:trPr>
              <w:tc>
                <w:tcPr>
                  <w:tcW w:w="1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868D0" w:rsidRDefault="00B4092C">
                  <w:pPr>
                    <w:ind w:left="-106" w:firstLine="106"/>
                    <w:jc w:val="center"/>
                  </w:pPr>
                  <w:r>
                    <w:rPr>
                      <w:rFonts w:ascii="Arial" w:hAnsi="Arial" w:cs="Arial"/>
                      <w:sz w:val="18"/>
                    </w:rPr>
                    <w:t>Volume a base degli acconti versati</w:t>
                  </w:r>
                  <w:r>
                    <w:rPr>
                      <w:rFonts w:ascii="Arial" w:hAnsi="Arial" w:cs="Arial"/>
                      <w:sz w:val="20"/>
                      <w:vertAlign w:val="superscript"/>
                    </w:rPr>
                    <w:t>(E)</w:t>
                  </w:r>
                  <w:r>
                    <w:rPr>
                      <w:rFonts w:ascii="Arial" w:hAnsi="Arial" w:cs="Arial"/>
                      <w:sz w:val="18"/>
                    </w:rPr>
                    <w:t xml:space="preserve"> [m3]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868D0" w:rsidRDefault="00B4092C">
                  <w:pPr>
                    <w:jc w:val="center"/>
                  </w:pPr>
                  <w:r>
                    <w:rPr>
                      <w:rFonts w:ascii="Arial" w:hAnsi="Arial" w:cs="Arial"/>
                      <w:sz w:val="18"/>
                    </w:rPr>
                    <w:t>Tariffa unitaria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vertAlign w:val="superscript"/>
                    </w:rPr>
                    <w:t>(B)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vertAlign w:val="superscript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</w:rPr>
                    <w:t>[euro/m</w:t>
                  </w:r>
                  <w:r>
                    <w:rPr>
                      <w:rFonts w:ascii="Arial" w:hAnsi="Arial" w:cs="Arial"/>
                      <w:sz w:val="18"/>
                      <w:vertAlign w:val="superscript"/>
                    </w:rPr>
                    <w:t>3</w:t>
                  </w:r>
                  <w:r>
                    <w:rPr>
                      <w:rFonts w:ascii="Arial" w:hAnsi="Arial" w:cs="Arial"/>
                      <w:sz w:val="18"/>
                    </w:rPr>
                    <w:t>]</w:t>
                  </w:r>
                </w:p>
              </w:tc>
              <w:tc>
                <w:tcPr>
                  <w:tcW w:w="1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868D0" w:rsidRDefault="00B4092C">
                  <w:pPr>
                    <w:jc w:val="center"/>
                  </w:pPr>
                  <w:r>
                    <w:rPr>
                      <w:rFonts w:ascii="Arial" w:hAnsi="Arial" w:cs="Arial"/>
                      <w:sz w:val="18"/>
                    </w:rPr>
                    <w:t>acconti versati</w:t>
                  </w:r>
                  <w:r>
                    <w:rPr>
                      <w:rFonts w:ascii="Arial" w:hAnsi="Arial" w:cs="Arial"/>
                      <w:sz w:val="20"/>
                      <w:vertAlign w:val="superscript"/>
                    </w:rPr>
                    <w:t>(F)</w:t>
                  </w:r>
                  <w:r>
                    <w:rPr>
                      <w:rFonts w:ascii="Arial" w:hAnsi="Arial" w:cs="Arial"/>
                      <w:sz w:val="18"/>
                    </w:rPr>
                    <w:t xml:space="preserve"> [euro]</w:t>
                  </w:r>
                </w:p>
              </w:tc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868D0" w:rsidRDefault="00B4092C">
                  <w:pPr>
                    <w:jc w:val="center"/>
                  </w:pPr>
                  <w:r>
                    <w:rPr>
                      <w:rFonts w:ascii="Arial" w:hAnsi="Arial" w:cs="Arial"/>
                      <w:sz w:val="18"/>
                    </w:rPr>
                    <w:t>Volume estratto anno precedente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vertAlign w:val="superscript"/>
                    </w:rPr>
                    <w:t>(A)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vertAlign w:val="superscript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8"/>
                    </w:rPr>
                    <w:t>[m</w:t>
                  </w:r>
                  <w:r>
                    <w:rPr>
                      <w:rFonts w:ascii="Arial" w:hAnsi="Arial" w:cs="Arial"/>
                      <w:sz w:val="18"/>
                      <w:vertAlign w:val="superscript"/>
                    </w:rPr>
                    <w:t>3</w:t>
                  </w:r>
                  <w:r>
                    <w:rPr>
                      <w:rFonts w:ascii="Arial" w:hAnsi="Arial" w:cs="Arial"/>
                      <w:sz w:val="18"/>
                    </w:rPr>
                    <w:t>]</w:t>
                  </w: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868D0" w:rsidRDefault="00B4092C">
                  <w:pPr>
                    <w:jc w:val="center"/>
                  </w:pPr>
                  <w:r>
                    <w:rPr>
                      <w:rFonts w:ascii="Arial" w:hAnsi="Arial" w:cs="Arial"/>
                      <w:sz w:val="18"/>
                    </w:rPr>
                    <w:t>Tariffa unitaria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vertAlign w:val="superscript"/>
                    </w:rPr>
                    <w:t>(B)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vertAlign w:val="superscript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</w:rPr>
                    <w:t>[euro/m</w:t>
                  </w:r>
                  <w:r>
                    <w:rPr>
                      <w:rFonts w:ascii="Arial" w:hAnsi="Arial" w:cs="Arial"/>
                      <w:sz w:val="18"/>
                      <w:vertAlign w:val="superscript"/>
                    </w:rPr>
                    <w:t>3</w:t>
                  </w:r>
                  <w:r>
                    <w:rPr>
                      <w:rFonts w:ascii="Arial" w:hAnsi="Arial" w:cs="Arial"/>
                      <w:sz w:val="18"/>
                    </w:rPr>
                    <w:t>]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868D0" w:rsidRDefault="00B4092C">
                  <w:pPr>
                    <w:jc w:val="center"/>
                  </w:pPr>
                  <w:r>
                    <w:rPr>
                      <w:rFonts w:ascii="Arial" w:hAnsi="Arial" w:cs="Arial"/>
                      <w:sz w:val="18"/>
                    </w:rPr>
                    <w:t>Importo dovuto</w:t>
                  </w:r>
                  <w:r>
                    <w:rPr>
                      <w:rFonts w:ascii="Arial" w:hAnsi="Arial" w:cs="Arial"/>
                      <w:sz w:val="20"/>
                      <w:vertAlign w:val="superscript"/>
                    </w:rPr>
                    <w:t>(G)</w:t>
                  </w:r>
                  <w:r>
                    <w:rPr>
                      <w:rFonts w:ascii="Arial" w:hAnsi="Arial" w:cs="Arial"/>
                      <w:sz w:val="18"/>
                      <w:vertAlign w:val="superscript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</w:rPr>
                    <w:t>[euro]</w:t>
                  </w:r>
                </w:p>
              </w:tc>
              <w:tc>
                <w:tcPr>
                  <w:tcW w:w="1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68D0" w:rsidRDefault="00B4092C">
                  <w:pPr>
                    <w:jc w:val="center"/>
                  </w:pPr>
                  <w:r>
                    <w:rPr>
                      <w:rFonts w:ascii="Arial" w:hAnsi="Arial" w:cs="Arial"/>
                      <w:sz w:val="18"/>
                    </w:rPr>
                    <w:t>conguaglio</w:t>
                  </w:r>
                  <w:r>
                    <w:rPr>
                      <w:rFonts w:ascii="Arial" w:hAnsi="Arial" w:cs="Arial"/>
                      <w:sz w:val="20"/>
                      <w:vertAlign w:val="superscript"/>
                    </w:rPr>
                    <w:t>(H)</w:t>
                  </w:r>
                  <w:r>
                    <w:rPr>
                      <w:rFonts w:ascii="Arial" w:hAnsi="Arial" w:cs="Arial"/>
                      <w:sz w:val="18"/>
                    </w:rPr>
                    <w:t xml:space="preserve"> [euro]</w:t>
                  </w:r>
                </w:p>
              </w:tc>
            </w:tr>
            <w:tr w:rsidR="000868D0">
              <w:trPr>
                <w:jc w:val="center"/>
              </w:trPr>
              <w:tc>
                <w:tcPr>
                  <w:tcW w:w="1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868D0" w:rsidRDefault="000868D0">
                  <w:pPr>
                    <w:snapToGrid w:val="0"/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868D0" w:rsidRDefault="000868D0">
                  <w:pPr>
                    <w:snapToGrid w:val="0"/>
                    <w:jc w:val="center"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868D0" w:rsidRDefault="000868D0">
                  <w:pPr>
                    <w:snapToGrid w:val="0"/>
                    <w:jc w:val="center"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868D0" w:rsidRDefault="000868D0">
                  <w:pPr>
                    <w:snapToGrid w:val="0"/>
                    <w:jc w:val="center"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868D0" w:rsidRDefault="000868D0">
                  <w:pPr>
                    <w:snapToGrid w:val="0"/>
                    <w:jc w:val="center"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868D0" w:rsidRDefault="000868D0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68D0" w:rsidRDefault="000868D0">
                  <w:pPr>
                    <w:snapToGrid w:val="0"/>
                    <w:jc w:val="center"/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</w:tbl>
          <w:p w:rsidR="000868D0" w:rsidRDefault="000868D0">
            <w:pPr>
              <w:jc w:val="both"/>
              <w:rPr>
                <w:rFonts w:ascii="Arial" w:hAnsi="Arial" w:cs="Arial"/>
                <w:sz w:val="22"/>
              </w:rPr>
            </w:pPr>
          </w:p>
          <w:p w:rsidR="000868D0" w:rsidRDefault="00B4092C" w:rsidP="00B4092C">
            <w:pPr>
              <w:numPr>
                <w:ilvl w:val="0"/>
                <w:numId w:val="9"/>
              </w:numPr>
              <w:tabs>
                <w:tab w:val="left" w:pos="359"/>
              </w:tabs>
              <w:ind w:left="359" w:hanging="359"/>
              <w:jc w:val="both"/>
            </w:pPr>
            <w:r>
              <w:rPr>
                <w:rFonts w:ascii="Arial" w:hAnsi="Arial" w:cs="Arial"/>
                <w:sz w:val="22"/>
              </w:rPr>
              <w:t>di aver calcolato l’importo dell’onere per il diritto di escavazione, sulla base della tariffa unitaria stabilita dalla l.r. 23/2016, tenendo conto di quanto prima riportato e determinato, come di seguito:</w:t>
            </w:r>
          </w:p>
          <w:p w:rsidR="000868D0" w:rsidRDefault="000868D0">
            <w:pPr>
              <w:jc w:val="both"/>
              <w:rPr>
                <w:rFonts w:ascii="Arial" w:hAnsi="Arial" w:cs="Arial"/>
                <w:color w:val="0000FF"/>
                <w:sz w:val="22"/>
              </w:rPr>
            </w:pPr>
          </w:p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491"/>
              <w:gridCol w:w="1229"/>
              <w:gridCol w:w="1387"/>
              <w:gridCol w:w="1795"/>
              <w:gridCol w:w="1829"/>
            </w:tblGrid>
            <w:tr w:rsidR="000868D0">
              <w:trPr>
                <w:jc w:val="center"/>
              </w:trPr>
              <w:tc>
                <w:tcPr>
                  <w:tcW w:w="14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868D0" w:rsidRDefault="00B4092C">
                  <w:pPr>
                    <w:jc w:val="center"/>
                  </w:pPr>
                  <w:r>
                    <w:rPr>
                      <w:rFonts w:ascii="Arial" w:hAnsi="Arial" w:cs="Arial"/>
                      <w:sz w:val="18"/>
                    </w:rPr>
                    <w:t>1° acconto anno in corso</w:t>
                  </w:r>
                  <w:r>
                    <w:rPr>
                      <w:rFonts w:ascii="Arial" w:hAnsi="Arial" w:cs="Arial"/>
                      <w:sz w:val="20"/>
                      <w:vertAlign w:val="superscript"/>
                    </w:rPr>
                    <w:t>(C )</w:t>
                  </w:r>
                  <w:r>
                    <w:rPr>
                      <w:rFonts w:ascii="Arial" w:hAnsi="Arial" w:cs="Arial"/>
                      <w:sz w:val="18"/>
                    </w:rPr>
                    <w:t xml:space="preserve"> [euro]</w:t>
                  </w:r>
                </w:p>
              </w:tc>
              <w:tc>
                <w:tcPr>
                  <w:tcW w:w="12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868D0" w:rsidRDefault="00B4092C">
                  <w:pPr>
                    <w:jc w:val="center"/>
                  </w:pPr>
                  <w:r>
                    <w:rPr>
                      <w:rFonts w:ascii="Arial" w:hAnsi="Arial" w:cs="Arial"/>
                      <w:sz w:val="18"/>
                    </w:rPr>
                    <w:t>conguaglio</w:t>
                  </w:r>
                  <w:r>
                    <w:rPr>
                      <w:rFonts w:ascii="Arial" w:hAnsi="Arial" w:cs="Arial"/>
                      <w:sz w:val="20"/>
                      <w:vertAlign w:val="superscript"/>
                    </w:rPr>
                    <w:t>(H)</w:t>
                  </w:r>
                  <w:r>
                    <w:rPr>
                      <w:rFonts w:ascii="Arial" w:hAnsi="Arial" w:cs="Arial"/>
                      <w:sz w:val="18"/>
                    </w:rPr>
                    <w:t xml:space="preserve"> [euro]</w:t>
                  </w:r>
                </w:p>
              </w:tc>
              <w:tc>
                <w:tcPr>
                  <w:tcW w:w="1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868D0" w:rsidRDefault="00B4092C">
                  <w:pPr>
                    <w:jc w:val="center"/>
                  </w:pPr>
                  <w:r>
                    <w:rPr>
                      <w:rFonts w:ascii="Arial" w:hAnsi="Arial" w:cs="Arial"/>
                      <w:sz w:val="18"/>
                    </w:rPr>
                    <w:t>2° acconto anno in corso</w:t>
                  </w:r>
                  <w:r>
                    <w:rPr>
                      <w:rFonts w:ascii="Arial" w:hAnsi="Arial" w:cs="Arial"/>
                      <w:sz w:val="20"/>
                      <w:vertAlign w:val="superscript"/>
                    </w:rPr>
                    <w:t>(D)</w:t>
                  </w:r>
                  <w:r>
                    <w:rPr>
                      <w:rFonts w:ascii="Arial" w:hAnsi="Arial" w:cs="Arial"/>
                      <w:sz w:val="18"/>
                    </w:rPr>
                    <w:t xml:space="preserve"> [euro]</w:t>
                  </w:r>
                </w:p>
              </w:tc>
              <w:tc>
                <w:tcPr>
                  <w:tcW w:w="1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0868D0" w:rsidRDefault="00B4092C">
                  <w:pPr>
                    <w:jc w:val="center"/>
                  </w:pPr>
                  <w:r>
                    <w:rPr>
                      <w:rFonts w:ascii="Arial" w:hAnsi="Arial" w:cs="Arial"/>
                      <w:sz w:val="18"/>
                    </w:rPr>
                    <w:t>1° acconto con conguaglio da versare al 30 aprile</w:t>
                  </w:r>
                </w:p>
              </w:tc>
              <w:tc>
                <w:tcPr>
                  <w:tcW w:w="18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868D0" w:rsidRDefault="00B4092C">
                  <w:pPr>
                    <w:jc w:val="center"/>
                  </w:pPr>
                  <w:r>
                    <w:rPr>
                      <w:rFonts w:ascii="Arial" w:eastAsia="Arial" w:hAnsi="Arial" w:cs="Arial"/>
                      <w:sz w:val="18"/>
                    </w:rPr>
                    <w:t>2</w:t>
                  </w:r>
                  <w:r>
                    <w:rPr>
                      <w:rFonts w:ascii="Arial" w:hAnsi="Arial" w:cs="Arial"/>
                      <w:sz w:val="18"/>
                    </w:rPr>
                    <w:t>° acconto con conguaglio da versare al 31 ottobre</w:t>
                  </w:r>
                </w:p>
              </w:tc>
            </w:tr>
            <w:tr w:rsidR="000868D0">
              <w:trPr>
                <w:jc w:val="center"/>
              </w:trPr>
              <w:tc>
                <w:tcPr>
                  <w:tcW w:w="14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868D0" w:rsidRDefault="000868D0">
                  <w:pPr>
                    <w:snapToGrid w:val="0"/>
                    <w:jc w:val="center"/>
                    <w:rPr>
                      <w:rFonts w:ascii="Arial" w:eastAsia="Arial" w:hAnsi="Arial" w:cs="Arial"/>
                      <w:sz w:val="22"/>
                    </w:rPr>
                  </w:pPr>
                </w:p>
              </w:tc>
              <w:tc>
                <w:tcPr>
                  <w:tcW w:w="12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868D0" w:rsidRDefault="000868D0">
                  <w:pPr>
                    <w:snapToGrid w:val="0"/>
                    <w:jc w:val="center"/>
                    <w:rPr>
                      <w:rFonts w:ascii="Arial" w:eastAsia="Arial" w:hAnsi="Arial" w:cs="Arial"/>
                      <w:sz w:val="22"/>
                    </w:rPr>
                  </w:pPr>
                </w:p>
              </w:tc>
              <w:tc>
                <w:tcPr>
                  <w:tcW w:w="1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868D0" w:rsidRDefault="000868D0">
                  <w:pPr>
                    <w:snapToGrid w:val="0"/>
                    <w:jc w:val="center"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1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0868D0" w:rsidRDefault="000868D0">
                  <w:pPr>
                    <w:snapToGrid w:val="0"/>
                    <w:jc w:val="center"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18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868D0" w:rsidRDefault="000868D0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</w:tbl>
          <w:p w:rsidR="000868D0" w:rsidRDefault="000868D0">
            <w:pPr>
              <w:pStyle w:val="Corpodeltesto2"/>
              <w:tabs>
                <w:tab w:val="left" w:pos="426"/>
              </w:tabs>
            </w:pPr>
          </w:p>
          <w:p w:rsidR="000868D0" w:rsidRDefault="000868D0">
            <w:pPr>
              <w:pStyle w:val="Corpodeltesto2"/>
              <w:tabs>
                <w:tab w:val="left" w:pos="426"/>
              </w:tabs>
            </w:pPr>
          </w:p>
          <w:p w:rsidR="000868D0" w:rsidRDefault="000868D0">
            <w:pPr>
              <w:pStyle w:val="Corpodeltesto2"/>
              <w:tabs>
                <w:tab w:val="left" w:pos="426"/>
              </w:tabs>
            </w:pPr>
          </w:p>
        </w:tc>
      </w:tr>
    </w:tbl>
    <w:p w:rsidR="000868D0" w:rsidRDefault="000868D0">
      <w:pPr>
        <w:jc w:val="both"/>
        <w:rPr>
          <w:rFonts w:ascii="Arial" w:hAnsi="Arial" w:cs="Arial"/>
          <w:sz w:val="22"/>
        </w:rPr>
      </w:pPr>
    </w:p>
    <w:p w:rsidR="000868D0" w:rsidRDefault="00B4092C" w:rsidP="00B4092C">
      <w:pPr>
        <w:numPr>
          <w:ilvl w:val="0"/>
          <w:numId w:val="7"/>
        </w:numPr>
        <w:tabs>
          <w:tab w:val="left" w:pos="426"/>
        </w:tabs>
        <w:ind w:left="426" w:hanging="437"/>
        <w:jc w:val="both"/>
      </w:pPr>
      <w:r>
        <w:rPr>
          <w:rFonts w:ascii="Arial" w:eastAsia="Symbol" w:hAnsi="Arial" w:cs="Arial"/>
          <w:sz w:val="22"/>
        </w:rPr>
        <w:t xml:space="preserve">di allegare copia del versamento effettuato alla data del 30 aprile e di provvedere alla trasmissione del successivo versamento entro il 31 ottobre; </w:t>
      </w:r>
    </w:p>
    <w:p w:rsidR="000868D0" w:rsidRDefault="00B4092C" w:rsidP="00B4092C">
      <w:pPr>
        <w:numPr>
          <w:ilvl w:val="0"/>
          <w:numId w:val="7"/>
        </w:numPr>
        <w:tabs>
          <w:tab w:val="left" w:pos="426"/>
        </w:tabs>
        <w:ind w:left="426" w:hanging="437"/>
        <w:jc w:val="both"/>
      </w:pPr>
      <w:r>
        <w:rPr>
          <w:rFonts w:ascii="Arial" w:eastAsia="Symbol" w:hAnsi="Arial" w:cs="Arial"/>
          <w:sz w:val="22"/>
        </w:rPr>
        <w:t>di allegare il rilievo topografico dello stato dei luoghi al 31 dicembre u.s. unitamente ad altra documentazione utile, a firma di professionista abilitato, alla definizione delle quantità estratte;</w:t>
      </w:r>
    </w:p>
    <w:p w:rsidR="000868D0" w:rsidRDefault="00B4092C" w:rsidP="00B4092C">
      <w:pPr>
        <w:numPr>
          <w:ilvl w:val="0"/>
          <w:numId w:val="7"/>
        </w:numPr>
        <w:tabs>
          <w:tab w:val="left" w:pos="426"/>
        </w:tabs>
        <w:ind w:left="426" w:hanging="437"/>
        <w:jc w:val="both"/>
      </w:pPr>
      <w:r>
        <w:rPr>
          <w:rFonts w:ascii="Arial" w:eastAsia="Symbol" w:hAnsi="Arial" w:cs="Arial"/>
          <w:sz w:val="22"/>
        </w:rPr>
        <w:t>di avere a disposizione presso la sede della Società la documentazione necessaria, verificabile da parte dell’Amministrazione atta a comprovare le eventuali detrazioni previste e l’avvenuto pagamento dell’onere del diritto di escavazione e di essere in grado di esibirla a semplice richiesta nel caso di controlli prescritti dagli artt. 71 e 72 del citato D.P.R. 28 dicembre 2000, n. 445;</w:t>
      </w:r>
    </w:p>
    <w:p w:rsidR="000868D0" w:rsidRDefault="000868D0">
      <w:pPr>
        <w:jc w:val="both"/>
        <w:rPr>
          <w:rFonts w:ascii="Arial" w:eastAsia="Symbol" w:hAnsi="Arial" w:cs="Arial"/>
          <w:sz w:val="22"/>
        </w:rPr>
      </w:pPr>
    </w:p>
    <w:p w:rsidR="000868D0" w:rsidRDefault="00B4092C">
      <w:pPr>
        <w:jc w:val="center"/>
      </w:pPr>
      <w:r>
        <w:rPr>
          <w:rFonts w:ascii="Arial" w:eastAsia="Symbol" w:hAnsi="Arial" w:cs="Arial"/>
          <w:sz w:val="22"/>
        </w:rPr>
        <w:t>dichiara inoltre di:</w:t>
      </w:r>
    </w:p>
    <w:p w:rsidR="000868D0" w:rsidRDefault="00B4092C" w:rsidP="00B4092C">
      <w:pPr>
        <w:numPr>
          <w:ilvl w:val="0"/>
          <w:numId w:val="6"/>
        </w:numPr>
        <w:tabs>
          <w:tab w:val="left" w:pos="426"/>
        </w:tabs>
        <w:ind w:left="426" w:hanging="426"/>
        <w:jc w:val="both"/>
      </w:pPr>
      <w:r>
        <w:rPr>
          <w:rFonts w:ascii="Arial" w:eastAsia="Symbol" w:hAnsi="Arial" w:cs="Arial"/>
          <w:sz w:val="22"/>
        </w:rPr>
        <w:t>essere consapevole delle sanzioni penali, previste in caso di dichiarazioni non veritiere e di falsità negli atti e della conseguente decadenza dai benefici di cui agli artt. 75 e 76 del D.P.R. 445/2000;</w:t>
      </w:r>
    </w:p>
    <w:p w:rsidR="000868D0" w:rsidRDefault="00B4092C" w:rsidP="00B4092C">
      <w:pPr>
        <w:numPr>
          <w:ilvl w:val="0"/>
          <w:numId w:val="6"/>
        </w:numPr>
        <w:tabs>
          <w:tab w:val="left" w:pos="426"/>
        </w:tabs>
        <w:ind w:left="426" w:hanging="426"/>
        <w:jc w:val="both"/>
      </w:pPr>
      <w:r>
        <w:rPr>
          <w:rFonts w:ascii="Arial" w:eastAsia="Symbol" w:hAnsi="Arial" w:cs="Arial"/>
          <w:sz w:val="22"/>
        </w:rPr>
        <w:t xml:space="preserve">essere informato che i dati personali raccolti saranno trattati, anche con mezzi informatici, esclusivamente per il procedimento per il quale la dichiarazione viene resa (art. 13 D. </w:t>
      </w:r>
      <w:proofErr w:type="spellStart"/>
      <w:r>
        <w:rPr>
          <w:rFonts w:ascii="Arial" w:eastAsia="Symbol" w:hAnsi="Arial" w:cs="Arial"/>
          <w:sz w:val="22"/>
        </w:rPr>
        <w:t>Lgs</w:t>
      </w:r>
      <w:proofErr w:type="spellEnd"/>
      <w:r>
        <w:rPr>
          <w:rFonts w:ascii="Arial" w:eastAsia="Symbol" w:hAnsi="Arial" w:cs="Arial"/>
          <w:sz w:val="22"/>
        </w:rPr>
        <w:t>. 196/2003).</w:t>
      </w:r>
    </w:p>
    <w:p w:rsidR="000868D0" w:rsidRDefault="000868D0">
      <w:pPr>
        <w:jc w:val="both"/>
        <w:rPr>
          <w:rFonts w:ascii="Arial" w:eastAsia="Symbol" w:hAnsi="Arial" w:cs="Arial"/>
          <w:sz w:val="22"/>
        </w:rPr>
      </w:pPr>
    </w:p>
    <w:p w:rsidR="000868D0" w:rsidRDefault="00B4092C">
      <w:pPr>
        <w:jc w:val="both"/>
      </w:pPr>
      <w:r>
        <w:rPr>
          <w:rFonts w:ascii="Arial" w:eastAsia="Symbol" w:hAnsi="Arial" w:cs="Arial"/>
          <w:sz w:val="22"/>
        </w:rPr>
        <w:t>Luogo e data</w:t>
      </w:r>
      <w:r>
        <w:rPr>
          <w:rFonts w:ascii="Arial" w:eastAsia="Symbol" w:hAnsi="Arial" w:cs="Arial"/>
          <w:sz w:val="22"/>
        </w:rPr>
        <w:tab/>
      </w:r>
      <w:r>
        <w:rPr>
          <w:rFonts w:ascii="Arial" w:eastAsia="Symbol" w:hAnsi="Arial" w:cs="Arial"/>
          <w:sz w:val="22"/>
        </w:rPr>
        <w:tab/>
      </w:r>
      <w:r>
        <w:rPr>
          <w:rFonts w:ascii="Arial" w:eastAsia="Symbol" w:hAnsi="Arial" w:cs="Arial"/>
          <w:sz w:val="22"/>
        </w:rPr>
        <w:tab/>
      </w:r>
      <w:r>
        <w:rPr>
          <w:rFonts w:ascii="Arial" w:eastAsia="Symbol" w:hAnsi="Arial" w:cs="Arial"/>
          <w:sz w:val="22"/>
        </w:rPr>
        <w:tab/>
      </w:r>
      <w:r>
        <w:rPr>
          <w:rFonts w:ascii="Arial" w:eastAsia="Symbol" w:hAnsi="Arial" w:cs="Arial"/>
          <w:sz w:val="22"/>
        </w:rPr>
        <w:tab/>
      </w:r>
      <w:r>
        <w:rPr>
          <w:rFonts w:ascii="Arial" w:eastAsia="Symbol" w:hAnsi="Arial" w:cs="Arial"/>
          <w:sz w:val="22"/>
        </w:rPr>
        <w:tab/>
      </w:r>
      <w:r>
        <w:rPr>
          <w:rFonts w:ascii="Arial" w:eastAsia="Symbol" w:hAnsi="Arial" w:cs="Arial"/>
          <w:sz w:val="22"/>
        </w:rPr>
        <w:tab/>
      </w:r>
      <w:r>
        <w:rPr>
          <w:rFonts w:ascii="Arial" w:eastAsia="Symbol" w:hAnsi="Arial" w:cs="Arial"/>
          <w:sz w:val="22"/>
        </w:rPr>
        <w:tab/>
        <w:t>Firma</w:t>
      </w:r>
    </w:p>
    <w:p w:rsidR="000868D0" w:rsidRDefault="00B4092C">
      <w:pPr>
        <w:jc w:val="both"/>
      </w:pPr>
      <w:r>
        <w:rPr>
          <w:rFonts w:ascii="Arial" w:eastAsia="Symbol" w:hAnsi="Arial" w:cs="Arial"/>
          <w:sz w:val="22"/>
        </w:rPr>
        <w:t>(per esteso e leggibile)</w:t>
      </w:r>
    </w:p>
    <w:p w:rsidR="000868D0" w:rsidRDefault="000868D0">
      <w:pPr>
        <w:jc w:val="both"/>
        <w:rPr>
          <w:rFonts w:ascii="Arial" w:eastAsia="Symbol" w:hAnsi="Arial" w:cs="Arial"/>
          <w:sz w:val="22"/>
        </w:rPr>
      </w:pPr>
    </w:p>
    <w:p w:rsidR="000868D0" w:rsidRDefault="000868D0">
      <w:pPr>
        <w:jc w:val="both"/>
        <w:rPr>
          <w:rFonts w:ascii="Arial" w:eastAsia="Symbol" w:hAnsi="Arial" w:cs="Arial"/>
          <w:sz w:val="22"/>
        </w:rPr>
      </w:pPr>
    </w:p>
    <w:p w:rsidR="000868D0" w:rsidRDefault="00B4092C">
      <w:pPr>
        <w:jc w:val="both"/>
      </w:pPr>
      <w:r>
        <w:rPr>
          <w:rFonts w:ascii="Arial" w:eastAsia="Symbol" w:hAnsi="Arial" w:cs="Arial"/>
          <w:sz w:val="20"/>
        </w:rPr>
        <w:t>NB: La domanda può essere sottoscritta con firma digitale, oppure sottoscritta e presentata unitamente a fotocopia del documento di identità, in corso di validità, del richiedente e trasmessa tramite PEC.</w:t>
      </w:r>
    </w:p>
    <w:p w:rsidR="000868D0" w:rsidRDefault="000868D0">
      <w:pPr>
        <w:jc w:val="both"/>
        <w:rPr>
          <w:rFonts w:ascii="Arial" w:eastAsia="Symbol" w:hAnsi="Arial" w:cs="Arial"/>
          <w:sz w:val="22"/>
        </w:rPr>
      </w:pPr>
    </w:p>
    <w:p w:rsidR="00F23A9E" w:rsidRDefault="00F23A9E" w:rsidP="00F23A9E">
      <w:pPr>
        <w:pStyle w:val="NormaleWeb"/>
      </w:pPr>
      <w:r>
        <w:rPr>
          <w:rStyle w:val="Enfasigrassetto"/>
          <w:rFonts w:ascii="Arial" w:hAnsi="Arial" w:cs="Arial"/>
          <w:sz w:val="20"/>
          <w:szCs w:val="20"/>
        </w:rPr>
        <w:t xml:space="preserve">I dati contenuti nel presente documento verranno trattati nel rispetto del Regolamento UE 2016/679, consultabile all’indirizzo </w:t>
      </w:r>
      <w:hyperlink r:id="rId7" w:tooltip="http://www.provincia.cuneo.gov.it/allegati/amministrazione-trasparente/disposizioni-generali/atti-generali/regolamento_europeo_privacy_679_2016_31090.pdfCtrl&#10;              + clic per seguire il collegamento" w:history="1">
        <w:r>
          <w:rPr>
            <w:rStyle w:val="Collegamentoipertestuale"/>
            <w:rFonts w:ascii="Arial" w:hAnsi="Arial" w:cs="Arial"/>
            <w:b/>
            <w:bCs/>
            <w:sz w:val="20"/>
            <w:szCs w:val="20"/>
          </w:rPr>
          <w:t>http://www.provincia.cuneo.gov.it/allegati/amministrazione-trasparente/disposizioni-generali/atti-generali/regolamento_europeo_privacy_679_2016_31090.pdf</w:t>
        </w:r>
      </w:hyperlink>
      <w:r>
        <w:rPr>
          <w:rStyle w:val="Enfasigrassetto"/>
          <w:rFonts w:ascii="Arial" w:hAnsi="Arial" w:cs="Arial"/>
          <w:sz w:val="20"/>
          <w:szCs w:val="20"/>
        </w:rPr>
        <w:t xml:space="preserve"> oppure in forma cartacea presso gli uffici provinciali.</w:t>
      </w:r>
    </w:p>
    <w:p w:rsidR="000868D0" w:rsidRDefault="00B4092C">
      <w:pPr>
        <w:pageBreakBefore/>
        <w:jc w:val="both"/>
      </w:pPr>
      <w:r>
        <w:rPr>
          <w:rFonts w:ascii="Arial" w:hAnsi="Arial" w:cs="Arial"/>
          <w:sz w:val="22"/>
        </w:rPr>
        <w:t>DEFINIZIONI E TERMINOLOGIE:</w:t>
      </w:r>
    </w:p>
    <w:p w:rsidR="000868D0" w:rsidRDefault="000868D0">
      <w:pPr>
        <w:jc w:val="both"/>
        <w:rPr>
          <w:rFonts w:ascii="Arial" w:hAnsi="Arial" w:cs="Arial"/>
          <w:sz w:val="22"/>
        </w:rPr>
      </w:pPr>
    </w:p>
    <w:p w:rsidR="000868D0" w:rsidRDefault="00B4092C">
      <w:pPr>
        <w:tabs>
          <w:tab w:val="left" w:pos="3119"/>
        </w:tabs>
        <w:ind w:left="3119" w:hanging="3119"/>
        <w:jc w:val="both"/>
      </w:pPr>
      <w:r>
        <w:rPr>
          <w:rFonts w:ascii="Arial" w:hAnsi="Arial" w:cs="Arial"/>
          <w:sz w:val="18"/>
        </w:rPr>
        <w:t>Volume estratto anno precedente</w:t>
      </w:r>
      <w:r>
        <w:rPr>
          <w:rFonts w:ascii="Arial" w:hAnsi="Arial" w:cs="Arial"/>
          <w:sz w:val="18"/>
          <w:vertAlign w:val="superscript"/>
        </w:rPr>
        <w:t>(A)</w:t>
      </w:r>
      <w:r>
        <w:rPr>
          <w:rFonts w:ascii="Arial" w:hAnsi="Arial" w:cs="Arial"/>
          <w:sz w:val="18"/>
        </w:rPr>
        <w:t xml:space="preserve">: </w:t>
      </w:r>
      <w:r>
        <w:rPr>
          <w:rFonts w:ascii="Arial" w:hAnsi="Arial" w:cs="Arial"/>
          <w:sz w:val="18"/>
        </w:rPr>
        <w:tab/>
        <w:t>volume del materiale estratto nell’anno precedente a quello della dichiarazione e sul quale calcolare l’onere del diritto di escavazione. La sua determinazione proviene dall’elaborazione dei dati del rilievo topografico dello stato dei luoghi al 31 dicembre. E’ espresso in m</w:t>
      </w:r>
      <w:r>
        <w:rPr>
          <w:rFonts w:ascii="Arial" w:hAnsi="Arial" w:cs="Arial"/>
          <w:sz w:val="18"/>
          <w:vertAlign w:val="superscript"/>
        </w:rPr>
        <w:t>3</w:t>
      </w:r>
      <w:r>
        <w:rPr>
          <w:rFonts w:ascii="Arial" w:hAnsi="Arial" w:cs="Arial"/>
          <w:sz w:val="18"/>
        </w:rPr>
        <w:t>;</w:t>
      </w:r>
    </w:p>
    <w:p w:rsidR="000868D0" w:rsidRDefault="000868D0">
      <w:pPr>
        <w:tabs>
          <w:tab w:val="left" w:pos="3119"/>
        </w:tabs>
        <w:ind w:left="3119" w:hanging="3119"/>
        <w:jc w:val="both"/>
        <w:rPr>
          <w:rFonts w:ascii="Arial" w:hAnsi="Arial" w:cs="Arial"/>
          <w:sz w:val="18"/>
        </w:rPr>
      </w:pPr>
    </w:p>
    <w:p w:rsidR="000868D0" w:rsidRDefault="00B4092C">
      <w:pPr>
        <w:tabs>
          <w:tab w:val="left" w:pos="3119"/>
        </w:tabs>
        <w:ind w:left="3119" w:hanging="3119"/>
        <w:jc w:val="both"/>
      </w:pPr>
      <w:r>
        <w:rPr>
          <w:rFonts w:ascii="Arial" w:hAnsi="Arial" w:cs="Arial"/>
          <w:sz w:val="18"/>
        </w:rPr>
        <w:t>Tariffa unitaria</w:t>
      </w:r>
      <w:r>
        <w:rPr>
          <w:rFonts w:ascii="Arial" w:hAnsi="Arial" w:cs="Arial"/>
          <w:sz w:val="18"/>
          <w:vertAlign w:val="superscript"/>
        </w:rPr>
        <w:t xml:space="preserve">(B) </w:t>
      </w:r>
      <w:r>
        <w:rPr>
          <w:rFonts w:ascii="Arial" w:hAnsi="Arial" w:cs="Arial"/>
          <w:sz w:val="18"/>
        </w:rPr>
        <w:t>:</w:t>
      </w:r>
      <w:r>
        <w:rPr>
          <w:rFonts w:ascii="Arial" w:hAnsi="Arial" w:cs="Arial"/>
          <w:sz w:val="18"/>
        </w:rPr>
        <w:tab/>
        <w:t>importo unitario espresso in euro e riferito ad ogni metro cubo di materiale estratto e sul quale versare l’onere del diritto di escavazione. Il suo prodotto con il volume estratto determina l’importo da versare. E’ espresso in euro/m</w:t>
      </w:r>
      <w:r>
        <w:rPr>
          <w:rFonts w:ascii="Arial" w:hAnsi="Arial" w:cs="Arial"/>
          <w:sz w:val="18"/>
          <w:vertAlign w:val="superscript"/>
        </w:rPr>
        <w:t>3</w:t>
      </w:r>
      <w:r>
        <w:rPr>
          <w:rFonts w:ascii="Arial" w:hAnsi="Arial" w:cs="Arial"/>
          <w:sz w:val="18"/>
        </w:rPr>
        <w:t>;</w:t>
      </w:r>
    </w:p>
    <w:p w:rsidR="000868D0" w:rsidRDefault="000868D0">
      <w:pPr>
        <w:tabs>
          <w:tab w:val="left" w:pos="3119"/>
        </w:tabs>
        <w:ind w:left="3119" w:hanging="3119"/>
        <w:jc w:val="both"/>
        <w:rPr>
          <w:rFonts w:ascii="Arial" w:hAnsi="Arial" w:cs="Arial"/>
          <w:sz w:val="18"/>
        </w:rPr>
      </w:pPr>
    </w:p>
    <w:p w:rsidR="000868D0" w:rsidRDefault="00B4092C">
      <w:pPr>
        <w:tabs>
          <w:tab w:val="left" w:pos="3119"/>
        </w:tabs>
        <w:ind w:left="3119" w:hanging="3119"/>
        <w:jc w:val="both"/>
      </w:pPr>
      <w:r>
        <w:rPr>
          <w:rFonts w:ascii="Arial" w:hAnsi="Arial" w:cs="Arial"/>
          <w:sz w:val="18"/>
        </w:rPr>
        <w:t>1° acconto anno in corso</w:t>
      </w:r>
      <w:r>
        <w:rPr>
          <w:rFonts w:ascii="Arial" w:hAnsi="Arial" w:cs="Arial"/>
          <w:sz w:val="18"/>
          <w:vertAlign w:val="superscript"/>
        </w:rPr>
        <w:t>(C )</w:t>
      </w:r>
      <w:r>
        <w:rPr>
          <w:rFonts w:ascii="Arial" w:hAnsi="Arial" w:cs="Arial"/>
          <w:sz w:val="18"/>
        </w:rPr>
        <w:t>:</w:t>
      </w:r>
      <w:r>
        <w:rPr>
          <w:rFonts w:ascii="Arial" w:hAnsi="Arial" w:cs="Arial"/>
          <w:sz w:val="18"/>
        </w:rPr>
        <w:tab/>
        <w:t>importo in acconto, da versare entro il 30 aprile del medesimo anno in cui avviene l’estrazione, calcolato in base al 40% del volume estratto nell’anno precedente e nella misura prevista dalla l.r. 23/2016. E’ espresso in [euro];</w:t>
      </w:r>
    </w:p>
    <w:p w:rsidR="000868D0" w:rsidRDefault="000868D0">
      <w:pPr>
        <w:tabs>
          <w:tab w:val="left" w:pos="3119"/>
        </w:tabs>
        <w:ind w:left="3119" w:hanging="3119"/>
        <w:jc w:val="both"/>
        <w:rPr>
          <w:rFonts w:ascii="Arial" w:hAnsi="Arial" w:cs="Arial"/>
          <w:sz w:val="18"/>
        </w:rPr>
      </w:pPr>
    </w:p>
    <w:p w:rsidR="000868D0" w:rsidRDefault="00B4092C">
      <w:pPr>
        <w:tabs>
          <w:tab w:val="left" w:pos="3119"/>
        </w:tabs>
        <w:ind w:left="3119" w:hanging="3119"/>
        <w:jc w:val="both"/>
      </w:pPr>
      <w:r>
        <w:rPr>
          <w:rFonts w:ascii="Arial" w:hAnsi="Arial" w:cs="Arial"/>
          <w:sz w:val="18"/>
        </w:rPr>
        <w:t>2° acconto anno in corso</w:t>
      </w:r>
      <w:r>
        <w:rPr>
          <w:rFonts w:ascii="Arial" w:hAnsi="Arial" w:cs="Arial"/>
          <w:sz w:val="18"/>
          <w:vertAlign w:val="superscript"/>
        </w:rPr>
        <w:t>(D)</w:t>
      </w:r>
      <w:r>
        <w:rPr>
          <w:rFonts w:ascii="Arial" w:hAnsi="Arial" w:cs="Arial"/>
          <w:sz w:val="18"/>
        </w:rPr>
        <w:t xml:space="preserve">: </w:t>
      </w:r>
      <w:r>
        <w:rPr>
          <w:rFonts w:ascii="Arial" w:hAnsi="Arial" w:cs="Arial"/>
          <w:sz w:val="18"/>
        </w:rPr>
        <w:tab/>
        <w:t>importo in acconto, da versare entro il 31 ottobre del medesimo anno in cui avviene l’estrazione, calcolato in base al 40% del volume estratto nell’anno precedente e nella misura prevista dalla l.r. 23/2016. E’ espresso in [euro];</w:t>
      </w:r>
    </w:p>
    <w:p w:rsidR="000868D0" w:rsidRDefault="000868D0">
      <w:pPr>
        <w:tabs>
          <w:tab w:val="left" w:pos="3119"/>
        </w:tabs>
        <w:ind w:left="3119" w:hanging="3119"/>
        <w:jc w:val="both"/>
        <w:rPr>
          <w:rFonts w:ascii="Arial" w:hAnsi="Arial" w:cs="Arial"/>
          <w:sz w:val="18"/>
        </w:rPr>
      </w:pPr>
    </w:p>
    <w:p w:rsidR="000868D0" w:rsidRDefault="00B4092C">
      <w:pPr>
        <w:tabs>
          <w:tab w:val="left" w:pos="3119"/>
        </w:tabs>
        <w:ind w:left="3119" w:hanging="3119"/>
        <w:jc w:val="both"/>
      </w:pPr>
      <w:r>
        <w:rPr>
          <w:rFonts w:ascii="Arial" w:hAnsi="Arial" w:cs="Arial"/>
          <w:sz w:val="18"/>
        </w:rPr>
        <w:t>Volume a base degli acconti versati</w:t>
      </w:r>
      <w:r>
        <w:rPr>
          <w:rFonts w:ascii="Arial" w:hAnsi="Arial" w:cs="Arial"/>
          <w:sz w:val="18"/>
          <w:vertAlign w:val="superscript"/>
        </w:rPr>
        <w:t>(E)</w:t>
      </w:r>
      <w:r>
        <w:rPr>
          <w:rFonts w:ascii="Arial" w:hAnsi="Arial" w:cs="Arial"/>
          <w:sz w:val="18"/>
        </w:rPr>
        <w:t>:</w:t>
      </w:r>
      <w:r>
        <w:rPr>
          <w:rFonts w:ascii="Arial" w:hAnsi="Arial" w:cs="Arial"/>
          <w:sz w:val="18"/>
        </w:rPr>
        <w:tab/>
        <w:t>volume del materiale estratto e che è stato utilizzato per il calcolo degli acconti già versati nell’anno precedente. E’ espresso in m</w:t>
      </w:r>
      <w:r>
        <w:rPr>
          <w:rFonts w:ascii="Arial" w:hAnsi="Arial" w:cs="Arial"/>
          <w:sz w:val="18"/>
          <w:vertAlign w:val="superscript"/>
        </w:rPr>
        <w:t>3</w:t>
      </w:r>
      <w:r>
        <w:rPr>
          <w:rFonts w:ascii="Arial" w:hAnsi="Arial" w:cs="Arial"/>
          <w:sz w:val="18"/>
        </w:rPr>
        <w:t xml:space="preserve">; </w:t>
      </w:r>
    </w:p>
    <w:p w:rsidR="000868D0" w:rsidRDefault="000868D0">
      <w:pPr>
        <w:tabs>
          <w:tab w:val="left" w:pos="3119"/>
        </w:tabs>
        <w:ind w:left="3119" w:hanging="3119"/>
        <w:jc w:val="both"/>
        <w:rPr>
          <w:rFonts w:ascii="Arial" w:hAnsi="Arial" w:cs="Arial"/>
          <w:sz w:val="18"/>
        </w:rPr>
      </w:pPr>
    </w:p>
    <w:p w:rsidR="000868D0" w:rsidRDefault="00B4092C">
      <w:pPr>
        <w:tabs>
          <w:tab w:val="left" w:pos="3119"/>
        </w:tabs>
        <w:ind w:left="3119" w:hanging="3119"/>
        <w:jc w:val="both"/>
      </w:pPr>
      <w:r>
        <w:rPr>
          <w:rFonts w:ascii="Arial" w:hAnsi="Arial" w:cs="Arial"/>
          <w:sz w:val="18"/>
        </w:rPr>
        <w:t>acconti versati</w:t>
      </w:r>
      <w:r>
        <w:rPr>
          <w:rFonts w:ascii="Arial" w:hAnsi="Arial" w:cs="Arial"/>
          <w:sz w:val="18"/>
          <w:vertAlign w:val="superscript"/>
        </w:rPr>
        <w:t>(F)</w:t>
      </w:r>
      <w:r>
        <w:rPr>
          <w:rFonts w:ascii="Arial" w:hAnsi="Arial" w:cs="Arial"/>
          <w:sz w:val="18"/>
        </w:rPr>
        <w:t>:</w:t>
      </w:r>
      <w:r>
        <w:rPr>
          <w:rFonts w:ascii="Arial" w:hAnsi="Arial" w:cs="Arial"/>
          <w:sz w:val="18"/>
        </w:rPr>
        <w:tab/>
        <w:t>somma degli acconti (primo e secondo) già versati nell’anno precedente. E’ espresso in [euro];</w:t>
      </w:r>
    </w:p>
    <w:p w:rsidR="000868D0" w:rsidRDefault="000868D0">
      <w:pPr>
        <w:tabs>
          <w:tab w:val="left" w:pos="3119"/>
        </w:tabs>
        <w:ind w:left="3119" w:hanging="3119"/>
        <w:jc w:val="both"/>
        <w:rPr>
          <w:rFonts w:ascii="Arial" w:hAnsi="Arial" w:cs="Arial"/>
          <w:sz w:val="18"/>
        </w:rPr>
      </w:pPr>
    </w:p>
    <w:p w:rsidR="000868D0" w:rsidRDefault="00B4092C">
      <w:pPr>
        <w:tabs>
          <w:tab w:val="left" w:pos="3119"/>
        </w:tabs>
        <w:ind w:left="3119" w:hanging="3119"/>
        <w:jc w:val="both"/>
      </w:pPr>
      <w:r>
        <w:rPr>
          <w:rFonts w:ascii="Arial" w:hAnsi="Arial" w:cs="Arial"/>
          <w:sz w:val="18"/>
        </w:rPr>
        <w:t>Importo dovuto</w:t>
      </w:r>
      <w:r>
        <w:rPr>
          <w:rFonts w:ascii="Arial" w:hAnsi="Arial" w:cs="Arial"/>
          <w:sz w:val="18"/>
          <w:vertAlign w:val="superscript"/>
        </w:rPr>
        <w:t>(G)</w:t>
      </w:r>
      <w:r>
        <w:rPr>
          <w:rFonts w:ascii="Arial" w:hAnsi="Arial" w:cs="Arial"/>
          <w:sz w:val="18"/>
        </w:rPr>
        <w:t>:</w:t>
      </w:r>
      <w:r>
        <w:rPr>
          <w:rFonts w:ascii="Arial" w:hAnsi="Arial" w:cs="Arial"/>
          <w:sz w:val="18"/>
          <w:vertAlign w:val="superscript"/>
        </w:rPr>
        <w:tab/>
      </w:r>
      <w:r>
        <w:rPr>
          <w:rFonts w:ascii="Arial" w:hAnsi="Arial" w:cs="Arial"/>
          <w:sz w:val="18"/>
        </w:rPr>
        <w:t>intero importo dell’onere del diritto di escavazione da versarsi nell’anno in corso. E’ il prodotto del Volume estratto anno precedente</w:t>
      </w:r>
      <w:r>
        <w:rPr>
          <w:rFonts w:ascii="Arial" w:hAnsi="Arial" w:cs="Arial"/>
          <w:sz w:val="18"/>
          <w:vertAlign w:val="superscript"/>
        </w:rPr>
        <w:t>(A)</w:t>
      </w:r>
      <w:r>
        <w:rPr>
          <w:rFonts w:ascii="Arial" w:hAnsi="Arial" w:cs="Arial"/>
          <w:sz w:val="18"/>
        </w:rPr>
        <w:t xml:space="preserve">  per la  Tariffa unitaria</w:t>
      </w:r>
      <w:r>
        <w:rPr>
          <w:rFonts w:ascii="Arial" w:hAnsi="Arial" w:cs="Arial"/>
          <w:sz w:val="18"/>
          <w:vertAlign w:val="superscript"/>
        </w:rPr>
        <w:t xml:space="preserve">(B) </w:t>
      </w:r>
      <w:r>
        <w:rPr>
          <w:rFonts w:ascii="Arial" w:hAnsi="Arial" w:cs="Arial"/>
          <w:sz w:val="18"/>
        </w:rPr>
        <w:t>. E’ espresso in [euro];</w:t>
      </w:r>
    </w:p>
    <w:p w:rsidR="000868D0" w:rsidRDefault="000868D0">
      <w:pPr>
        <w:tabs>
          <w:tab w:val="left" w:pos="3119"/>
        </w:tabs>
        <w:ind w:left="3119" w:hanging="3119"/>
        <w:jc w:val="both"/>
        <w:rPr>
          <w:rFonts w:ascii="Arial" w:hAnsi="Arial" w:cs="Arial"/>
          <w:sz w:val="18"/>
        </w:rPr>
      </w:pPr>
    </w:p>
    <w:p w:rsidR="000868D0" w:rsidRDefault="00B4092C">
      <w:pPr>
        <w:tabs>
          <w:tab w:val="left" w:pos="3119"/>
        </w:tabs>
        <w:ind w:left="3119" w:hanging="3119"/>
        <w:jc w:val="both"/>
      </w:pPr>
      <w:r>
        <w:rPr>
          <w:rFonts w:ascii="Arial" w:hAnsi="Arial" w:cs="Arial"/>
          <w:sz w:val="18"/>
        </w:rPr>
        <w:t>conguaglio</w:t>
      </w:r>
      <w:r>
        <w:rPr>
          <w:rFonts w:ascii="Arial" w:hAnsi="Arial" w:cs="Arial"/>
          <w:sz w:val="18"/>
          <w:vertAlign w:val="superscript"/>
        </w:rPr>
        <w:t>(H)</w:t>
      </w:r>
      <w:r>
        <w:rPr>
          <w:rFonts w:ascii="Arial" w:hAnsi="Arial" w:cs="Arial"/>
          <w:sz w:val="18"/>
        </w:rPr>
        <w:t>:</w:t>
      </w:r>
      <w:r>
        <w:rPr>
          <w:rFonts w:ascii="Arial" w:hAnsi="Arial" w:cs="Arial"/>
          <w:sz w:val="18"/>
        </w:rPr>
        <w:tab/>
        <w:t>importo a saldo derivante dalla differenza tra gli acconti versati</w:t>
      </w:r>
      <w:r>
        <w:rPr>
          <w:rFonts w:ascii="Arial" w:hAnsi="Arial" w:cs="Arial"/>
          <w:sz w:val="18"/>
          <w:vertAlign w:val="superscript"/>
        </w:rPr>
        <w:t>(F)</w:t>
      </w:r>
      <w:r>
        <w:rPr>
          <w:rFonts w:ascii="Arial" w:hAnsi="Arial" w:cs="Arial"/>
          <w:sz w:val="18"/>
        </w:rPr>
        <w:t xml:space="preserve"> e l’importo dovuto</w:t>
      </w:r>
      <w:r>
        <w:rPr>
          <w:rFonts w:ascii="Arial" w:hAnsi="Arial" w:cs="Arial"/>
          <w:sz w:val="18"/>
          <w:vertAlign w:val="superscript"/>
        </w:rPr>
        <w:t>(G)</w:t>
      </w:r>
      <w:r>
        <w:rPr>
          <w:rFonts w:ascii="Arial" w:hAnsi="Arial" w:cs="Arial"/>
          <w:sz w:val="18"/>
        </w:rPr>
        <w:t>. E’ espresso in [euro];</w:t>
      </w:r>
    </w:p>
    <w:p w:rsidR="000868D0" w:rsidRDefault="000868D0">
      <w:pPr>
        <w:ind w:left="3119" w:hanging="3119"/>
        <w:jc w:val="both"/>
        <w:rPr>
          <w:rFonts w:ascii="Arial" w:hAnsi="Arial" w:cs="Arial"/>
          <w:sz w:val="18"/>
        </w:rPr>
      </w:pPr>
    </w:p>
    <w:p w:rsidR="000868D0" w:rsidRDefault="000868D0">
      <w:pPr>
        <w:ind w:left="3119" w:hanging="3119"/>
        <w:jc w:val="both"/>
        <w:rPr>
          <w:rFonts w:ascii="Arial" w:hAnsi="Arial" w:cs="Arial"/>
          <w:sz w:val="18"/>
        </w:rPr>
      </w:pPr>
    </w:p>
    <w:p w:rsidR="000868D0" w:rsidRDefault="000868D0">
      <w:pPr>
        <w:ind w:left="3119" w:hanging="3119"/>
        <w:jc w:val="both"/>
        <w:rPr>
          <w:rFonts w:ascii="Arial" w:hAnsi="Arial" w:cs="Arial"/>
          <w:sz w:val="18"/>
        </w:rPr>
      </w:pPr>
    </w:p>
    <w:p w:rsidR="000868D0" w:rsidRDefault="000868D0">
      <w:pPr>
        <w:ind w:left="3119" w:hanging="3119"/>
        <w:jc w:val="both"/>
        <w:rPr>
          <w:rFonts w:ascii="Arial" w:hAnsi="Arial" w:cs="Arial"/>
          <w:sz w:val="18"/>
        </w:rPr>
      </w:pPr>
    </w:p>
    <w:p w:rsidR="000868D0" w:rsidRDefault="000868D0">
      <w:pPr>
        <w:ind w:left="3119" w:hanging="3119"/>
        <w:jc w:val="both"/>
        <w:rPr>
          <w:rFonts w:ascii="Arial" w:hAnsi="Arial" w:cs="Arial"/>
          <w:sz w:val="18"/>
        </w:rPr>
      </w:pPr>
    </w:p>
    <w:p w:rsidR="000868D0" w:rsidRDefault="000868D0">
      <w:pPr>
        <w:pageBreakBefore/>
        <w:ind w:left="3119" w:hanging="3119"/>
        <w:jc w:val="both"/>
        <w:rPr>
          <w:rFonts w:ascii="Arial" w:hAnsi="Arial" w:cs="Arial"/>
          <w:sz w:val="18"/>
        </w:rPr>
      </w:pPr>
    </w:p>
    <w:p w:rsidR="000868D0" w:rsidRDefault="00B4092C">
      <w:pPr>
        <w:ind w:left="3119" w:hanging="3119"/>
        <w:jc w:val="both"/>
      </w:pPr>
      <w:r>
        <w:rPr>
          <w:rFonts w:ascii="Arial" w:hAnsi="Arial" w:cs="Arial"/>
          <w:sz w:val="22"/>
        </w:rPr>
        <w:t>ESEMPIO 1</w:t>
      </w:r>
    </w:p>
    <w:p w:rsidR="000868D0" w:rsidRDefault="000868D0">
      <w:pPr>
        <w:ind w:left="3119" w:hanging="3119"/>
        <w:jc w:val="both"/>
        <w:rPr>
          <w:rFonts w:ascii="Arial" w:hAnsi="Arial" w:cs="Arial"/>
          <w:sz w:val="22"/>
        </w:rPr>
      </w:pPr>
    </w:p>
    <w:p w:rsidR="000868D0" w:rsidRDefault="00B4092C">
      <w:pPr>
        <w:ind w:left="3119" w:hanging="3119"/>
        <w:jc w:val="both"/>
      </w:pPr>
      <w:r>
        <w:rPr>
          <w:rFonts w:ascii="Arial" w:hAnsi="Arial" w:cs="Arial"/>
          <w:sz w:val="18"/>
        </w:rPr>
        <w:t>COMPILATO IL GIORNO MESE 2018</w:t>
      </w:r>
    </w:p>
    <w:p w:rsidR="000868D0" w:rsidRDefault="000868D0">
      <w:pPr>
        <w:ind w:left="3119" w:hanging="3119"/>
        <w:jc w:val="both"/>
        <w:rPr>
          <w:rFonts w:ascii="Arial" w:hAnsi="Arial" w:cs="Arial"/>
          <w:sz w:val="18"/>
        </w:rPr>
      </w:pPr>
    </w:p>
    <w:p w:rsidR="000868D0" w:rsidRDefault="00B4092C">
      <w:pPr>
        <w:ind w:firstLine="708"/>
        <w:jc w:val="both"/>
      </w:pPr>
      <w:r>
        <w:rPr>
          <w:rFonts w:ascii="Arial" w:hAnsi="Arial" w:cs="Arial"/>
          <w:sz w:val="18"/>
        </w:rPr>
        <w:t xml:space="preserve">Cava di sabbia e ghiaia di competenza della Regione Piemonte e non in area protetta e per la quale sono noti i seguenti dati: </w:t>
      </w:r>
    </w:p>
    <w:p w:rsidR="000868D0" w:rsidRDefault="000868D0">
      <w:pPr>
        <w:ind w:left="3119" w:hanging="3119"/>
        <w:jc w:val="both"/>
        <w:rPr>
          <w:rFonts w:ascii="Arial" w:hAnsi="Arial" w:cs="Arial"/>
          <w:sz w:val="18"/>
        </w:rPr>
      </w:pPr>
    </w:p>
    <w:p w:rsidR="000868D0" w:rsidRDefault="000868D0">
      <w:pPr>
        <w:ind w:left="3119" w:hanging="3119"/>
        <w:jc w:val="both"/>
        <w:rPr>
          <w:rFonts w:ascii="Arial" w:hAnsi="Arial" w:cs="Arial"/>
          <w:sz w:val="1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332"/>
        <w:gridCol w:w="1645"/>
        <w:gridCol w:w="1800"/>
      </w:tblGrid>
      <w:tr w:rsidR="000868D0">
        <w:trPr>
          <w:jc w:val="center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8D0" w:rsidRDefault="00B4092C">
            <w:pPr>
              <w:jc w:val="center"/>
            </w:pPr>
            <w:r>
              <w:rPr>
                <w:rFonts w:ascii="Arial" w:hAnsi="Arial" w:cs="Arial"/>
                <w:sz w:val="18"/>
              </w:rPr>
              <w:t>ANNO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8D0" w:rsidRDefault="00B4092C">
            <w:pPr>
              <w:jc w:val="center"/>
            </w:pPr>
            <w:r>
              <w:rPr>
                <w:rFonts w:ascii="Arial" w:hAnsi="Arial" w:cs="Arial"/>
                <w:sz w:val="18"/>
              </w:rPr>
              <w:t>VOLUME ESTRATTO [m</w:t>
            </w:r>
            <w:r>
              <w:rPr>
                <w:rFonts w:ascii="Arial" w:hAnsi="Arial" w:cs="Arial"/>
                <w:sz w:val="18"/>
                <w:vertAlign w:val="superscript"/>
              </w:rPr>
              <w:t>3</w:t>
            </w:r>
            <w:r>
              <w:rPr>
                <w:rFonts w:ascii="Arial" w:hAnsi="Arial" w:cs="Arial"/>
                <w:sz w:val="18"/>
              </w:rPr>
              <w:t>]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8D0" w:rsidRDefault="00B4092C">
            <w:pPr>
              <w:jc w:val="center"/>
            </w:pPr>
            <w:r>
              <w:rPr>
                <w:rFonts w:ascii="Arial" w:hAnsi="Arial" w:cs="Arial"/>
                <w:sz w:val="18"/>
              </w:rPr>
              <w:t>TARIFFA UNITARIA [euro/m</w:t>
            </w:r>
            <w:r>
              <w:rPr>
                <w:rFonts w:ascii="Arial" w:hAnsi="Arial" w:cs="Arial"/>
                <w:sz w:val="18"/>
                <w:vertAlign w:val="superscript"/>
              </w:rPr>
              <w:t>3</w:t>
            </w: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0868D0">
        <w:trPr>
          <w:jc w:val="center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8D0" w:rsidRDefault="00B4092C">
            <w:pPr>
              <w:jc w:val="center"/>
            </w:pPr>
            <w:r>
              <w:rPr>
                <w:rFonts w:ascii="Arial" w:hAnsi="Arial" w:cs="Arial"/>
                <w:sz w:val="18"/>
              </w:rPr>
              <w:t>2016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8D0" w:rsidRDefault="00B4092C">
            <w:pPr>
              <w:jc w:val="center"/>
            </w:pPr>
            <w:r>
              <w:rPr>
                <w:rFonts w:ascii="Arial" w:hAnsi="Arial" w:cs="Arial"/>
                <w:sz w:val="18"/>
              </w:rPr>
              <w:t>10.000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8D0" w:rsidRDefault="00B4092C">
            <w:pPr>
              <w:jc w:val="center"/>
            </w:pPr>
            <w:r>
              <w:rPr>
                <w:rFonts w:ascii="Arial" w:hAnsi="Arial" w:cs="Arial"/>
                <w:sz w:val="18"/>
              </w:rPr>
              <w:t xml:space="preserve">0.51*70% = </w:t>
            </w:r>
            <w:r>
              <w:rPr>
                <w:rFonts w:ascii="Arial" w:hAnsi="Arial" w:cs="Arial"/>
                <w:sz w:val="22"/>
              </w:rPr>
              <w:t>0.357</w:t>
            </w:r>
          </w:p>
        </w:tc>
      </w:tr>
      <w:tr w:rsidR="000868D0">
        <w:trPr>
          <w:jc w:val="center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8D0" w:rsidRDefault="00B4092C">
            <w:pPr>
              <w:jc w:val="center"/>
            </w:pPr>
            <w:r>
              <w:rPr>
                <w:rFonts w:ascii="Arial" w:hAnsi="Arial" w:cs="Arial"/>
                <w:sz w:val="18"/>
              </w:rPr>
              <w:t>2017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8D0" w:rsidRDefault="00B4092C">
            <w:pPr>
              <w:jc w:val="center"/>
            </w:pPr>
            <w:r>
              <w:rPr>
                <w:rFonts w:ascii="Arial" w:hAnsi="Arial" w:cs="Arial"/>
                <w:sz w:val="18"/>
              </w:rPr>
              <w:t>15.000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8D0" w:rsidRDefault="00B4092C">
            <w:r>
              <w:rPr>
                <w:rFonts w:ascii="Arial" w:hAnsi="Arial" w:cs="Arial"/>
                <w:sz w:val="18"/>
              </w:rPr>
              <w:t xml:space="preserve">0.51*70% = </w:t>
            </w:r>
            <w:r>
              <w:rPr>
                <w:rFonts w:ascii="Arial" w:hAnsi="Arial" w:cs="Arial"/>
                <w:sz w:val="22"/>
              </w:rPr>
              <w:t>0.357</w:t>
            </w:r>
          </w:p>
        </w:tc>
      </w:tr>
      <w:tr w:rsidR="000868D0">
        <w:trPr>
          <w:jc w:val="center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8D0" w:rsidRDefault="00B4092C">
            <w:pPr>
              <w:jc w:val="center"/>
            </w:pPr>
            <w:r>
              <w:rPr>
                <w:rFonts w:ascii="Arial" w:hAnsi="Arial" w:cs="Arial"/>
                <w:sz w:val="18"/>
              </w:rPr>
              <w:t>2018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8D0" w:rsidRDefault="00B4092C">
            <w:pPr>
              <w:jc w:val="center"/>
            </w:pPr>
            <w:r>
              <w:rPr>
                <w:rFonts w:ascii="Arial" w:hAnsi="Arial" w:cs="Arial"/>
                <w:sz w:val="18"/>
              </w:rPr>
              <w:t>IN CORSO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8D0" w:rsidRDefault="00B4092C">
            <w:r>
              <w:rPr>
                <w:rFonts w:ascii="Arial" w:hAnsi="Arial" w:cs="Arial"/>
                <w:sz w:val="18"/>
              </w:rPr>
              <w:t xml:space="preserve">0.51*70% = </w:t>
            </w:r>
            <w:r>
              <w:rPr>
                <w:rFonts w:ascii="Arial" w:hAnsi="Arial" w:cs="Arial"/>
                <w:sz w:val="22"/>
              </w:rPr>
              <w:t>0.357</w:t>
            </w:r>
          </w:p>
        </w:tc>
      </w:tr>
    </w:tbl>
    <w:p w:rsidR="000868D0" w:rsidRDefault="00B4092C">
      <w:pPr>
        <w:ind w:left="3119" w:firstLine="2268"/>
        <w:jc w:val="both"/>
      </w:pPr>
      <w:r>
        <w:rPr>
          <w:rFonts w:ascii="Arial" w:eastAsia="Arial" w:hAnsi="Arial" w:cs="Arial"/>
          <w:sz w:val="18"/>
        </w:rPr>
        <w:t xml:space="preserve">        </w:t>
      </w:r>
      <w:r>
        <w:rPr>
          <w:rFonts w:ascii="Arial" w:hAnsi="Arial" w:cs="Arial"/>
          <w:sz w:val="18"/>
        </w:rPr>
        <w:t>(rif.: Tabella 4)</w:t>
      </w:r>
    </w:p>
    <w:p w:rsidR="000868D0" w:rsidRDefault="000868D0">
      <w:pPr>
        <w:ind w:left="3119" w:hanging="3119"/>
        <w:jc w:val="both"/>
        <w:rPr>
          <w:rFonts w:ascii="Arial" w:hAnsi="Arial" w:cs="Arial"/>
          <w:sz w:val="22"/>
        </w:rPr>
      </w:pPr>
    </w:p>
    <w:p w:rsidR="000868D0" w:rsidRDefault="00B4092C">
      <w:pPr>
        <w:ind w:left="3119" w:hanging="3119"/>
        <w:jc w:val="both"/>
      </w:pPr>
      <w:r>
        <w:rPr>
          <w:rFonts w:ascii="Arial" w:hAnsi="Arial" w:cs="Arial"/>
          <w:sz w:val="22"/>
        </w:rPr>
        <w:t xml:space="preserve">NEL CASO </w:t>
      </w:r>
      <w:proofErr w:type="spellStart"/>
      <w:r>
        <w:rPr>
          <w:rFonts w:ascii="Arial" w:hAnsi="Arial" w:cs="Arial"/>
          <w:sz w:val="22"/>
        </w:rPr>
        <w:t>DI</w:t>
      </w:r>
      <w:proofErr w:type="spellEnd"/>
      <w:r>
        <w:rPr>
          <w:rFonts w:ascii="Arial" w:hAnsi="Arial" w:cs="Arial"/>
          <w:sz w:val="22"/>
        </w:rPr>
        <w:t xml:space="preserve"> VERSAMENTO CON ACCONTI:</w:t>
      </w:r>
      <w:r>
        <w:rPr>
          <w:rFonts w:ascii="Arial" w:hAnsi="Arial" w:cs="Arial"/>
          <w:sz w:val="18"/>
        </w:rPr>
        <w:t xml:space="preserve"> </w:t>
      </w:r>
    </w:p>
    <w:p w:rsidR="000868D0" w:rsidRDefault="000868D0">
      <w:pPr>
        <w:jc w:val="both"/>
        <w:rPr>
          <w:rFonts w:ascii="Arial" w:hAnsi="Arial" w:cs="Arial"/>
          <w:sz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501"/>
        <w:gridCol w:w="2387"/>
        <w:gridCol w:w="1771"/>
        <w:gridCol w:w="1761"/>
        <w:gridCol w:w="1498"/>
      </w:tblGrid>
      <w:tr w:rsidR="000868D0">
        <w:trPr>
          <w:trHeight w:val="619"/>
          <w:jc w:val="center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8D0" w:rsidRDefault="000868D0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8D0" w:rsidRDefault="00B4092C">
            <w:pPr>
              <w:jc w:val="center"/>
            </w:pPr>
            <w:r>
              <w:rPr>
                <w:rFonts w:ascii="Arial" w:hAnsi="Arial" w:cs="Arial"/>
                <w:sz w:val="18"/>
              </w:rPr>
              <w:t>Volume estratto anno precedente</w:t>
            </w:r>
            <w:r>
              <w:rPr>
                <w:rFonts w:ascii="Arial" w:hAnsi="Arial" w:cs="Arial"/>
                <w:sz w:val="18"/>
                <w:vertAlign w:val="superscript"/>
              </w:rPr>
              <w:t>(A)</w:t>
            </w:r>
            <w:r>
              <w:rPr>
                <w:rFonts w:ascii="Arial" w:hAnsi="Arial" w:cs="Arial"/>
                <w:b/>
                <w:bCs/>
                <w:sz w:val="18"/>
                <w:vertAlign w:val="superscript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t>[m</w:t>
            </w:r>
            <w:r>
              <w:rPr>
                <w:rFonts w:ascii="Arial" w:hAnsi="Arial" w:cs="Arial"/>
                <w:sz w:val="18"/>
                <w:vertAlign w:val="superscript"/>
              </w:rPr>
              <w:t>3</w:t>
            </w:r>
            <w:r>
              <w:rPr>
                <w:rFonts w:ascii="Arial" w:hAnsi="Arial" w:cs="Arial"/>
                <w:sz w:val="18"/>
              </w:rPr>
              <w:t>]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8D0" w:rsidRDefault="00B4092C">
            <w:pPr>
              <w:jc w:val="center"/>
            </w:pPr>
            <w:r>
              <w:rPr>
                <w:rFonts w:ascii="Arial" w:hAnsi="Arial" w:cs="Arial"/>
                <w:sz w:val="18"/>
              </w:rPr>
              <w:t>Tariffa unitaria</w:t>
            </w:r>
            <w:r>
              <w:rPr>
                <w:rFonts w:ascii="Arial" w:hAnsi="Arial" w:cs="Arial"/>
                <w:sz w:val="18"/>
                <w:vertAlign w:val="superscript"/>
              </w:rPr>
              <w:t xml:space="preserve">(B) </w:t>
            </w:r>
            <w:r>
              <w:rPr>
                <w:rFonts w:ascii="Arial" w:hAnsi="Arial" w:cs="Arial"/>
                <w:sz w:val="18"/>
              </w:rPr>
              <w:t>[euro/m</w:t>
            </w:r>
            <w:r>
              <w:rPr>
                <w:rFonts w:ascii="Arial" w:hAnsi="Arial" w:cs="Arial"/>
                <w:sz w:val="18"/>
                <w:vertAlign w:val="superscript"/>
              </w:rPr>
              <w:t>3</w:t>
            </w:r>
            <w:r>
              <w:rPr>
                <w:rFonts w:ascii="Arial" w:hAnsi="Arial" w:cs="Arial"/>
                <w:sz w:val="18"/>
              </w:rPr>
              <w:t>]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8D0" w:rsidRDefault="00B4092C">
            <w:pPr>
              <w:jc w:val="center"/>
            </w:pPr>
            <w:r>
              <w:rPr>
                <w:rFonts w:ascii="Arial" w:hAnsi="Arial" w:cs="Arial"/>
                <w:sz w:val="18"/>
              </w:rPr>
              <w:t>1° acconto anno in corso</w:t>
            </w:r>
            <w:r>
              <w:rPr>
                <w:rFonts w:ascii="Arial" w:hAnsi="Arial" w:cs="Arial"/>
                <w:sz w:val="18"/>
                <w:vertAlign w:val="superscript"/>
              </w:rPr>
              <w:t>(C )</w:t>
            </w:r>
            <w:r>
              <w:rPr>
                <w:rFonts w:ascii="Arial" w:hAnsi="Arial" w:cs="Arial"/>
                <w:sz w:val="18"/>
              </w:rPr>
              <w:t xml:space="preserve"> [euro]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8D0" w:rsidRDefault="00B4092C">
            <w:pPr>
              <w:jc w:val="center"/>
            </w:pPr>
            <w:r>
              <w:rPr>
                <w:rFonts w:ascii="Arial" w:hAnsi="Arial" w:cs="Arial"/>
                <w:sz w:val="18"/>
              </w:rPr>
              <w:t>2° acconto anno in corso</w:t>
            </w:r>
            <w:r>
              <w:rPr>
                <w:rFonts w:ascii="Arial" w:hAnsi="Arial" w:cs="Arial"/>
                <w:sz w:val="18"/>
                <w:vertAlign w:val="superscript"/>
              </w:rPr>
              <w:t>(D)</w:t>
            </w:r>
            <w:r>
              <w:rPr>
                <w:rFonts w:ascii="Arial" w:hAnsi="Arial" w:cs="Arial"/>
                <w:sz w:val="18"/>
              </w:rPr>
              <w:t xml:space="preserve"> [euro]</w:t>
            </w:r>
          </w:p>
        </w:tc>
      </w:tr>
      <w:tr w:rsidR="000868D0">
        <w:trPr>
          <w:jc w:val="center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8D0" w:rsidRDefault="008D59F2">
            <w:pPr>
              <w:pStyle w:val="Elenco"/>
              <w:spacing w:line="240" w:lineRule="auto"/>
            </w:pPr>
            <w:r w:rsidRPr="008D59F2">
              <w:rPr>
                <w:rFonts w:ascii="Arial" w:hAnsi="Arial" w:cs="Arial"/>
                <w:szCs w:val="24"/>
              </w:rPr>
              <w:pict>
                <v:line id="_x0000_s1026" style="position:absolute;left:0;text-align:left;z-index:251654144;mso-position-horizontal-relative:text;mso-position-vertical-relative:text" from="-33.85pt,8.65pt" to="-8.85pt,8.65pt" strokeweight=".26mm">
                  <v:stroke endarrow="block" joinstyle="miter" endcap="square"/>
                </v:line>
              </w:pict>
            </w:r>
            <w:r w:rsidR="00B4092C">
              <w:rPr>
                <w:rFonts w:ascii="Arial" w:hAnsi="Arial" w:cs="Arial"/>
                <w:szCs w:val="24"/>
              </w:rPr>
              <w:t>a.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8D0" w:rsidRDefault="00B4092C">
            <w:pPr>
              <w:jc w:val="center"/>
            </w:pPr>
            <w:r>
              <w:rPr>
                <w:rFonts w:ascii="Arial" w:hAnsi="Arial" w:cs="Arial"/>
              </w:rPr>
              <w:t>15.000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8D0" w:rsidRDefault="00B4092C">
            <w:pPr>
              <w:jc w:val="center"/>
            </w:pPr>
            <w:r>
              <w:rPr>
                <w:rFonts w:ascii="Arial" w:hAnsi="Arial" w:cs="Arial"/>
              </w:rPr>
              <w:t>0.357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8D0" w:rsidRDefault="00B4092C">
            <w:pPr>
              <w:jc w:val="center"/>
            </w:pPr>
            <w:r>
              <w:rPr>
                <w:rFonts w:ascii="Arial" w:hAnsi="Arial" w:cs="Arial"/>
                <w:sz w:val="22"/>
              </w:rPr>
              <w:t>2.142,00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8D0" w:rsidRDefault="00B4092C">
            <w:pPr>
              <w:jc w:val="center"/>
            </w:pPr>
            <w:r>
              <w:rPr>
                <w:rFonts w:ascii="Arial" w:hAnsi="Arial" w:cs="Arial"/>
                <w:sz w:val="22"/>
              </w:rPr>
              <w:t>2.142,00</w:t>
            </w:r>
          </w:p>
        </w:tc>
      </w:tr>
      <w:tr w:rsidR="000868D0">
        <w:trPr>
          <w:trHeight w:val="214"/>
          <w:jc w:val="center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8D0" w:rsidRDefault="00B4092C">
            <w:pPr>
              <w:jc w:val="center"/>
            </w:pPr>
            <w:r>
              <w:rPr>
                <w:rFonts w:ascii="Arial" w:hAnsi="Arial" w:cs="Arial"/>
                <w:sz w:val="20"/>
              </w:rPr>
              <w:t>b.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8D0" w:rsidRDefault="000868D0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8D0" w:rsidRDefault="000868D0">
            <w:pPr>
              <w:pStyle w:val="Pidipagina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8D0" w:rsidRDefault="000868D0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8D0" w:rsidRDefault="000868D0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0868D0">
        <w:trPr>
          <w:jc w:val="center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8D0" w:rsidRDefault="00B4092C">
            <w:pPr>
              <w:jc w:val="center"/>
            </w:pPr>
            <w:r>
              <w:rPr>
                <w:rFonts w:ascii="Arial" w:hAnsi="Arial" w:cs="Arial"/>
                <w:sz w:val="20"/>
              </w:rPr>
              <w:t>c.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8D0" w:rsidRDefault="000868D0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8D0" w:rsidRDefault="000868D0">
            <w:pPr>
              <w:pStyle w:val="Articolipta"/>
              <w:numPr>
                <w:ilvl w:val="0"/>
                <w:numId w:val="0"/>
              </w:numPr>
              <w:snapToGrid w:val="0"/>
              <w:spacing w:after="0"/>
              <w:rPr>
                <w:rFonts w:ascii="Arial" w:hAnsi="Arial" w:cs="Arial"/>
                <w:bCs w:val="0"/>
                <w:sz w:val="22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8D0" w:rsidRDefault="000868D0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8D0" w:rsidRDefault="000868D0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0868D0">
        <w:trPr>
          <w:jc w:val="center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8D0" w:rsidRDefault="00B4092C">
            <w:pPr>
              <w:jc w:val="center"/>
            </w:pPr>
            <w:r>
              <w:rPr>
                <w:rFonts w:ascii="Arial" w:hAnsi="Arial" w:cs="Arial"/>
                <w:sz w:val="20"/>
              </w:rPr>
              <w:t>d.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8D0" w:rsidRDefault="000868D0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8D0" w:rsidRDefault="000868D0">
            <w:pPr>
              <w:pStyle w:val="Articolipta"/>
              <w:numPr>
                <w:ilvl w:val="0"/>
                <w:numId w:val="0"/>
              </w:numPr>
              <w:snapToGrid w:val="0"/>
              <w:spacing w:after="0"/>
              <w:rPr>
                <w:rFonts w:ascii="Arial" w:hAnsi="Arial" w:cs="Arial"/>
                <w:bCs w:val="0"/>
                <w:sz w:val="22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8D0" w:rsidRDefault="000868D0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8D0" w:rsidRDefault="000868D0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0868D0">
        <w:trPr>
          <w:jc w:val="center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8D0" w:rsidRDefault="00B4092C">
            <w:pPr>
              <w:jc w:val="center"/>
            </w:pPr>
            <w:r>
              <w:rPr>
                <w:rFonts w:ascii="Arial" w:hAnsi="Arial" w:cs="Arial"/>
                <w:sz w:val="20"/>
              </w:rPr>
              <w:t>e.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8D0" w:rsidRDefault="000868D0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8D0" w:rsidRDefault="000868D0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8D0" w:rsidRDefault="000868D0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8D0" w:rsidRDefault="000868D0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:rsidR="000868D0" w:rsidRDefault="000868D0">
      <w:pPr>
        <w:jc w:val="both"/>
        <w:rPr>
          <w:rFonts w:ascii="Arial" w:hAnsi="Arial" w:cs="Arial"/>
          <w:sz w:val="22"/>
        </w:rPr>
      </w:pPr>
    </w:p>
    <w:p w:rsidR="000868D0" w:rsidRDefault="000868D0">
      <w:pPr>
        <w:jc w:val="both"/>
        <w:rPr>
          <w:rFonts w:ascii="Arial" w:hAnsi="Arial" w:cs="Arial"/>
          <w:sz w:val="22"/>
        </w:rPr>
      </w:pPr>
    </w:p>
    <w:p w:rsidR="000868D0" w:rsidRDefault="000868D0">
      <w:pPr>
        <w:jc w:val="both"/>
        <w:rPr>
          <w:rFonts w:ascii="Arial" w:hAnsi="Arial" w:cs="Arial"/>
          <w:sz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393"/>
        <w:gridCol w:w="992"/>
        <w:gridCol w:w="1424"/>
        <w:gridCol w:w="1750"/>
        <w:gridCol w:w="1109"/>
        <w:gridCol w:w="1253"/>
        <w:gridCol w:w="1391"/>
      </w:tblGrid>
      <w:tr w:rsidR="000868D0">
        <w:trPr>
          <w:cantSplit/>
          <w:trHeight w:val="771"/>
          <w:jc w:val="center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8D0" w:rsidRDefault="00B4092C">
            <w:pPr>
              <w:ind w:left="-106" w:firstLine="106"/>
              <w:jc w:val="center"/>
            </w:pPr>
            <w:r>
              <w:rPr>
                <w:rFonts w:ascii="Arial" w:hAnsi="Arial" w:cs="Arial"/>
                <w:sz w:val="18"/>
              </w:rPr>
              <w:t>Volume a base degli acconti versati</w:t>
            </w:r>
            <w:r>
              <w:rPr>
                <w:rFonts w:ascii="Arial" w:hAnsi="Arial" w:cs="Arial"/>
                <w:sz w:val="18"/>
                <w:vertAlign w:val="superscript"/>
              </w:rPr>
              <w:t>(E)</w:t>
            </w:r>
            <w:r>
              <w:rPr>
                <w:rFonts w:ascii="Arial" w:hAnsi="Arial" w:cs="Arial"/>
                <w:sz w:val="18"/>
              </w:rPr>
              <w:t xml:space="preserve"> [m3]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8D0" w:rsidRDefault="00B4092C">
            <w:pPr>
              <w:jc w:val="center"/>
            </w:pPr>
            <w:r>
              <w:rPr>
                <w:rFonts w:ascii="Arial" w:hAnsi="Arial" w:cs="Arial"/>
                <w:sz w:val="18"/>
              </w:rPr>
              <w:t>Tariffa unitaria</w:t>
            </w:r>
            <w:r>
              <w:rPr>
                <w:rFonts w:ascii="Arial" w:hAnsi="Arial" w:cs="Arial"/>
                <w:b/>
                <w:bCs/>
                <w:sz w:val="18"/>
                <w:vertAlign w:val="superscript"/>
              </w:rPr>
              <w:t xml:space="preserve">(B) </w:t>
            </w:r>
            <w:r>
              <w:rPr>
                <w:rFonts w:ascii="Arial" w:hAnsi="Arial" w:cs="Arial"/>
                <w:sz w:val="18"/>
              </w:rPr>
              <w:t>[euro/m</w:t>
            </w:r>
            <w:r>
              <w:rPr>
                <w:rFonts w:ascii="Arial" w:hAnsi="Arial" w:cs="Arial"/>
                <w:sz w:val="18"/>
                <w:vertAlign w:val="superscript"/>
              </w:rPr>
              <w:t>3</w:t>
            </w:r>
            <w:r>
              <w:rPr>
                <w:rFonts w:ascii="Arial" w:hAnsi="Arial" w:cs="Arial"/>
                <w:sz w:val="18"/>
              </w:rPr>
              <w:t>]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8D0" w:rsidRDefault="00B4092C">
            <w:pPr>
              <w:jc w:val="center"/>
            </w:pPr>
            <w:r>
              <w:rPr>
                <w:rFonts w:ascii="Arial" w:hAnsi="Arial" w:cs="Arial"/>
                <w:sz w:val="18"/>
              </w:rPr>
              <w:t>acconti versati</w:t>
            </w:r>
            <w:r>
              <w:rPr>
                <w:rFonts w:ascii="Arial" w:hAnsi="Arial" w:cs="Arial"/>
                <w:sz w:val="18"/>
                <w:vertAlign w:val="superscript"/>
              </w:rPr>
              <w:t>(F)</w:t>
            </w:r>
            <w:r>
              <w:rPr>
                <w:rFonts w:ascii="Arial" w:hAnsi="Arial" w:cs="Arial"/>
                <w:sz w:val="18"/>
              </w:rPr>
              <w:t xml:space="preserve"> [euro]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8D0" w:rsidRDefault="00B4092C">
            <w:pPr>
              <w:jc w:val="center"/>
            </w:pPr>
            <w:r>
              <w:rPr>
                <w:rFonts w:ascii="Arial" w:hAnsi="Arial" w:cs="Arial"/>
                <w:sz w:val="18"/>
              </w:rPr>
              <w:t>Volume estratto anno precedente</w:t>
            </w:r>
            <w:r>
              <w:rPr>
                <w:rFonts w:ascii="Arial" w:hAnsi="Arial" w:cs="Arial"/>
                <w:b/>
                <w:bCs/>
                <w:sz w:val="18"/>
                <w:vertAlign w:val="superscript"/>
              </w:rPr>
              <w:t xml:space="preserve">(A)  </w:t>
            </w:r>
            <w:r>
              <w:rPr>
                <w:rFonts w:ascii="Arial" w:hAnsi="Arial" w:cs="Arial"/>
                <w:sz w:val="18"/>
              </w:rPr>
              <w:t>[m</w:t>
            </w:r>
            <w:r>
              <w:rPr>
                <w:rFonts w:ascii="Arial" w:hAnsi="Arial" w:cs="Arial"/>
                <w:sz w:val="18"/>
                <w:vertAlign w:val="superscript"/>
              </w:rPr>
              <w:t>3</w:t>
            </w:r>
            <w:r>
              <w:rPr>
                <w:rFonts w:ascii="Arial" w:hAnsi="Arial" w:cs="Arial"/>
                <w:sz w:val="18"/>
              </w:rPr>
              <w:t>]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8D0" w:rsidRDefault="00B4092C">
            <w:pPr>
              <w:jc w:val="center"/>
            </w:pPr>
            <w:r>
              <w:rPr>
                <w:rFonts w:ascii="Arial" w:hAnsi="Arial" w:cs="Arial"/>
                <w:sz w:val="18"/>
              </w:rPr>
              <w:t>Tariffa unitaria</w:t>
            </w:r>
            <w:r>
              <w:rPr>
                <w:rFonts w:ascii="Arial" w:hAnsi="Arial" w:cs="Arial"/>
                <w:b/>
                <w:bCs/>
                <w:sz w:val="18"/>
                <w:vertAlign w:val="superscript"/>
              </w:rPr>
              <w:t xml:space="preserve">(B) </w:t>
            </w:r>
            <w:r>
              <w:rPr>
                <w:rFonts w:ascii="Arial" w:hAnsi="Arial" w:cs="Arial"/>
                <w:sz w:val="18"/>
              </w:rPr>
              <w:t>[euro/m</w:t>
            </w:r>
            <w:r>
              <w:rPr>
                <w:rFonts w:ascii="Arial" w:hAnsi="Arial" w:cs="Arial"/>
                <w:sz w:val="18"/>
                <w:vertAlign w:val="superscript"/>
              </w:rPr>
              <w:t>3</w:t>
            </w:r>
            <w:r>
              <w:rPr>
                <w:rFonts w:ascii="Arial" w:hAnsi="Arial" w:cs="Arial"/>
                <w:sz w:val="18"/>
              </w:rPr>
              <w:t>]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8D0" w:rsidRDefault="00B4092C">
            <w:pPr>
              <w:jc w:val="center"/>
            </w:pPr>
            <w:r>
              <w:rPr>
                <w:rFonts w:ascii="Arial" w:hAnsi="Arial" w:cs="Arial"/>
                <w:sz w:val="18"/>
              </w:rPr>
              <w:t>Importo dovuto</w:t>
            </w:r>
            <w:r>
              <w:rPr>
                <w:rFonts w:ascii="Arial" w:hAnsi="Arial" w:cs="Arial"/>
                <w:sz w:val="18"/>
                <w:vertAlign w:val="superscript"/>
              </w:rPr>
              <w:t xml:space="preserve">(G) </w:t>
            </w:r>
            <w:r>
              <w:rPr>
                <w:rFonts w:ascii="Arial" w:hAnsi="Arial" w:cs="Arial"/>
                <w:sz w:val="18"/>
              </w:rPr>
              <w:t>[euro]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8D0" w:rsidRDefault="00B4092C">
            <w:pPr>
              <w:jc w:val="center"/>
            </w:pPr>
            <w:r>
              <w:rPr>
                <w:rFonts w:ascii="Arial" w:hAnsi="Arial" w:cs="Arial"/>
                <w:sz w:val="18"/>
              </w:rPr>
              <w:t>conguaglio</w:t>
            </w:r>
            <w:r>
              <w:rPr>
                <w:rFonts w:ascii="Arial" w:hAnsi="Arial" w:cs="Arial"/>
                <w:sz w:val="18"/>
                <w:vertAlign w:val="superscript"/>
              </w:rPr>
              <w:t>(H)</w:t>
            </w:r>
            <w:r>
              <w:rPr>
                <w:rFonts w:ascii="Arial" w:hAnsi="Arial" w:cs="Arial"/>
                <w:sz w:val="18"/>
              </w:rPr>
              <w:t xml:space="preserve"> [euro]</w:t>
            </w:r>
          </w:p>
        </w:tc>
      </w:tr>
      <w:tr w:rsidR="000868D0">
        <w:trPr>
          <w:jc w:val="center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8D0" w:rsidRDefault="00B4092C">
            <w:pPr>
              <w:jc w:val="center"/>
            </w:pPr>
            <w:r>
              <w:rPr>
                <w:rFonts w:ascii="Arial" w:hAnsi="Arial" w:cs="Arial"/>
                <w:sz w:val="22"/>
              </w:rPr>
              <w:t>10.000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8D0" w:rsidRDefault="00B4092C">
            <w:pPr>
              <w:jc w:val="center"/>
            </w:pPr>
            <w:r>
              <w:rPr>
                <w:rFonts w:ascii="Arial" w:hAnsi="Arial" w:cs="Arial"/>
                <w:sz w:val="22"/>
              </w:rPr>
              <w:t>0.357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8D0" w:rsidRDefault="00B4092C">
            <w:pPr>
              <w:jc w:val="center"/>
            </w:pPr>
            <w:r>
              <w:rPr>
                <w:rFonts w:ascii="Arial" w:hAnsi="Arial" w:cs="Arial"/>
                <w:sz w:val="22"/>
              </w:rPr>
              <w:t>2.856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8D0" w:rsidRDefault="00B4092C">
            <w:pPr>
              <w:jc w:val="center"/>
            </w:pPr>
            <w:r>
              <w:rPr>
                <w:rFonts w:ascii="Arial" w:hAnsi="Arial" w:cs="Arial"/>
                <w:sz w:val="22"/>
              </w:rPr>
              <w:t>15.000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8D0" w:rsidRDefault="00B4092C">
            <w:pPr>
              <w:jc w:val="center"/>
            </w:pPr>
            <w:r>
              <w:rPr>
                <w:rFonts w:ascii="Arial" w:hAnsi="Arial" w:cs="Arial"/>
                <w:sz w:val="22"/>
              </w:rPr>
              <w:t>0.357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8D0" w:rsidRDefault="00B4092C">
            <w:pPr>
              <w:jc w:val="center"/>
            </w:pPr>
            <w:r>
              <w:rPr>
                <w:rFonts w:ascii="Arial" w:hAnsi="Arial" w:cs="Arial"/>
                <w:sz w:val="20"/>
              </w:rPr>
              <w:t>5.355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8D0" w:rsidRDefault="00B4092C">
            <w:pPr>
              <w:jc w:val="center"/>
            </w:pPr>
            <w:r>
              <w:rPr>
                <w:rFonts w:ascii="Arial" w:hAnsi="Arial" w:cs="Arial"/>
                <w:sz w:val="22"/>
              </w:rPr>
              <w:t>2.499</w:t>
            </w:r>
          </w:p>
        </w:tc>
      </w:tr>
    </w:tbl>
    <w:p w:rsidR="000868D0" w:rsidRDefault="000868D0">
      <w:pPr>
        <w:jc w:val="both"/>
        <w:rPr>
          <w:rFonts w:ascii="Arial" w:hAnsi="Arial" w:cs="Arial"/>
          <w:sz w:val="22"/>
        </w:rPr>
      </w:pPr>
    </w:p>
    <w:p w:rsidR="000868D0" w:rsidRDefault="000868D0">
      <w:pPr>
        <w:jc w:val="both"/>
        <w:rPr>
          <w:rFonts w:ascii="Arial" w:hAnsi="Arial" w:cs="Arial"/>
          <w:color w:val="0000FF"/>
          <w:sz w:val="22"/>
        </w:rPr>
      </w:pPr>
    </w:p>
    <w:p w:rsidR="000868D0" w:rsidRDefault="000868D0">
      <w:pPr>
        <w:jc w:val="both"/>
        <w:rPr>
          <w:rFonts w:ascii="Arial" w:hAnsi="Arial" w:cs="Arial"/>
          <w:color w:val="0000FF"/>
          <w:sz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491"/>
        <w:gridCol w:w="1229"/>
        <w:gridCol w:w="1387"/>
        <w:gridCol w:w="1795"/>
        <w:gridCol w:w="1829"/>
      </w:tblGrid>
      <w:tr w:rsidR="000868D0">
        <w:trPr>
          <w:jc w:val="center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8D0" w:rsidRDefault="00B4092C">
            <w:pPr>
              <w:jc w:val="center"/>
            </w:pPr>
            <w:r>
              <w:rPr>
                <w:rFonts w:ascii="Arial" w:hAnsi="Arial" w:cs="Arial"/>
                <w:sz w:val="18"/>
              </w:rPr>
              <w:t>1° acconto anno in corso</w:t>
            </w:r>
            <w:r>
              <w:rPr>
                <w:rFonts w:ascii="Arial" w:hAnsi="Arial" w:cs="Arial"/>
                <w:sz w:val="18"/>
                <w:vertAlign w:val="superscript"/>
              </w:rPr>
              <w:t>(C )</w:t>
            </w:r>
            <w:r>
              <w:rPr>
                <w:rFonts w:ascii="Arial" w:hAnsi="Arial" w:cs="Arial"/>
                <w:sz w:val="18"/>
              </w:rPr>
              <w:t xml:space="preserve"> [euro]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8D0" w:rsidRDefault="00B4092C">
            <w:pPr>
              <w:jc w:val="center"/>
            </w:pPr>
            <w:r>
              <w:rPr>
                <w:rFonts w:ascii="Arial" w:hAnsi="Arial" w:cs="Arial"/>
                <w:sz w:val="18"/>
              </w:rPr>
              <w:t>conguaglio</w:t>
            </w:r>
            <w:r>
              <w:rPr>
                <w:rFonts w:ascii="Arial" w:hAnsi="Arial" w:cs="Arial"/>
                <w:sz w:val="18"/>
                <w:vertAlign w:val="superscript"/>
              </w:rPr>
              <w:t>(H)</w:t>
            </w:r>
            <w:r>
              <w:rPr>
                <w:rFonts w:ascii="Arial" w:hAnsi="Arial" w:cs="Arial"/>
                <w:sz w:val="18"/>
              </w:rPr>
              <w:t xml:space="preserve"> [euro]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8D0" w:rsidRDefault="00B4092C">
            <w:pPr>
              <w:jc w:val="center"/>
            </w:pPr>
            <w:r>
              <w:rPr>
                <w:rFonts w:ascii="Arial" w:hAnsi="Arial" w:cs="Arial"/>
                <w:sz w:val="18"/>
              </w:rPr>
              <w:t>2° acconto anno in corso</w:t>
            </w:r>
            <w:r>
              <w:rPr>
                <w:rFonts w:ascii="Arial" w:hAnsi="Arial" w:cs="Arial"/>
                <w:sz w:val="18"/>
                <w:vertAlign w:val="superscript"/>
              </w:rPr>
              <w:t>(D)</w:t>
            </w:r>
            <w:r>
              <w:rPr>
                <w:rFonts w:ascii="Arial" w:hAnsi="Arial" w:cs="Arial"/>
                <w:sz w:val="18"/>
              </w:rPr>
              <w:t xml:space="preserve"> [euro]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8D0" w:rsidRDefault="00B4092C">
            <w:pPr>
              <w:jc w:val="center"/>
            </w:pPr>
            <w:r>
              <w:rPr>
                <w:rFonts w:ascii="Arial" w:hAnsi="Arial" w:cs="Arial"/>
                <w:sz w:val="18"/>
              </w:rPr>
              <w:t>1° acconto con conguaglio da versare al 30 aprile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8D0" w:rsidRDefault="00B4092C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° acconto con conguaglio da versare al 31 ottobre</w:t>
            </w:r>
          </w:p>
        </w:tc>
      </w:tr>
      <w:tr w:rsidR="000868D0">
        <w:trPr>
          <w:jc w:val="center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8D0" w:rsidRDefault="00B4092C">
            <w:pPr>
              <w:jc w:val="center"/>
            </w:pPr>
            <w:r>
              <w:rPr>
                <w:rFonts w:ascii="Arial" w:hAnsi="Arial" w:cs="Arial"/>
                <w:sz w:val="22"/>
              </w:rPr>
              <w:t>2.142,00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8D0" w:rsidRDefault="00B4092C">
            <w:pPr>
              <w:jc w:val="center"/>
            </w:pPr>
            <w:r>
              <w:rPr>
                <w:rFonts w:ascii="Arial" w:hAnsi="Arial" w:cs="Arial"/>
                <w:sz w:val="22"/>
              </w:rPr>
              <w:t>2.499,00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8D0" w:rsidRDefault="00B4092C">
            <w:pPr>
              <w:jc w:val="center"/>
            </w:pPr>
            <w:r>
              <w:rPr>
                <w:rFonts w:ascii="Arial" w:hAnsi="Arial" w:cs="Arial"/>
                <w:sz w:val="22"/>
              </w:rPr>
              <w:t>2.142,00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8D0" w:rsidRDefault="00B4092C">
            <w:pPr>
              <w:pStyle w:val="Articolipta"/>
              <w:numPr>
                <w:ilvl w:val="0"/>
                <w:numId w:val="0"/>
              </w:numPr>
              <w:spacing w:after="0"/>
            </w:pPr>
            <w:r>
              <w:rPr>
                <w:rFonts w:ascii="Arial" w:hAnsi="Arial" w:cs="Arial"/>
                <w:b/>
              </w:rPr>
              <w:t>4.641,00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8D0" w:rsidRDefault="00B4092C">
            <w:pPr>
              <w:pStyle w:val="Elenco"/>
              <w:spacing w:line="240" w:lineRule="auto"/>
            </w:pPr>
            <w:r>
              <w:rPr>
                <w:rFonts w:ascii="Arial" w:hAnsi="Arial" w:cs="Arial"/>
                <w:szCs w:val="24"/>
              </w:rPr>
              <w:t>2.142,00</w:t>
            </w:r>
          </w:p>
        </w:tc>
      </w:tr>
    </w:tbl>
    <w:p w:rsidR="000868D0" w:rsidRDefault="008D59F2">
      <w:pPr>
        <w:ind w:left="3119" w:hanging="3119"/>
        <w:jc w:val="both"/>
        <w:rPr>
          <w:rFonts w:ascii="Arial" w:hAnsi="Arial" w:cs="Arial"/>
          <w:sz w:val="18"/>
        </w:rPr>
      </w:pPr>
      <w:r w:rsidRPr="008D59F2"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left:0;text-align:left;margin-left:244.55pt;margin-top:29.75pt;width:75.1pt;height:28.65pt;rotation:298;z-index:251655168;mso-position-horizontal-relative:text;mso-position-vertical-relative:text;v-text-anchor:middle" fillcolor="#36f" strokeweight=".26mm">
            <v:fill color2="#c90"/>
            <v:stroke endcap="square"/>
          </v:shape>
        </w:pict>
      </w:r>
    </w:p>
    <w:p w:rsidR="000868D0" w:rsidRDefault="008D59F2">
      <w:pPr>
        <w:ind w:left="3119" w:hanging="3119"/>
        <w:jc w:val="both"/>
        <w:rPr>
          <w:rFonts w:ascii="Arial" w:hAnsi="Arial" w:cs="Arial"/>
          <w:sz w:val="18"/>
        </w:rPr>
      </w:pPr>
      <w:r w:rsidRPr="008D59F2">
        <w:pict>
          <v:shape id="_x0000_s1028" type="#_x0000_t13" style="position:absolute;left:0;text-align:left;margin-left:378.15pt;margin-top:27.65pt;width:75.15pt;height:25.75pt;rotation:242;z-index:251656192;v-text-anchor:middle" fillcolor="#36f" strokeweight=".26mm">
            <v:fill color2="#c90"/>
            <v:stroke endcap="square"/>
          </v:shape>
        </w:pict>
      </w:r>
    </w:p>
    <w:p w:rsidR="000868D0" w:rsidRDefault="000868D0">
      <w:pPr>
        <w:ind w:left="3119" w:hanging="3119"/>
        <w:jc w:val="both"/>
        <w:rPr>
          <w:rFonts w:ascii="Arial" w:hAnsi="Arial" w:cs="Arial"/>
          <w:sz w:val="18"/>
          <w:lang w:eastAsia="it-IT"/>
        </w:rPr>
      </w:pPr>
    </w:p>
    <w:p w:rsidR="000868D0" w:rsidRDefault="000868D0">
      <w:pPr>
        <w:ind w:left="3119" w:hanging="3119"/>
        <w:jc w:val="both"/>
        <w:rPr>
          <w:rFonts w:ascii="Arial" w:hAnsi="Arial" w:cs="Arial"/>
          <w:sz w:val="18"/>
          <w:lang w:eastAsia="it-IT"/>
        </w:rPr>
      </w:pPr>
    </w:p>
    <w:p w:rsidR="000868D0" w:rsidRDefault="000868D0">
      <w:pPr>
        <w:tabs>
          <w:tab w:val="left" w:pos="3119"/>
        </w:tabs>
        <w:ind w:left="3119" w:hanging="3119"/>
        <w:jc w:val="both"/>
        <w:rPr>
          <w:rFonts w:ascii="Arial" w:hAnsi="Arial" w:cs="Arial"/>
          <w:sz w:val="18"/>
          <w:lang w:eastAsia="it-IT"/>
        </w:rPr>
      </w:pPr>
    </w:p>
    <w:p w:rsidR="000868D0" w:rsidRDefault="000868D0">
      <w:pPr>
        <w:tabs>
          <w:tab w:val="left" w:pos="3119"/>
        </w:tabs>
        <w:ind w:left="3119" w:hanging="3119"/>
        <w:jc w:val="both"/>
        <w:rPr>
          <w:rFonts w:ascii="Arial" w:hAnsi="Arial" w:cs="Arial"/>
          <w:sz w:val="18"/>
          <w:lang w:eastAsia="it-IT"/>
        </w:rPr>
      </w:pPr>
    </w:p>
    <w:p w:rsidR="000868D0" w:rsidRDefault="000868D0">
      <w:pPr>
        <w:jc w:val="both"/>
        <w:rPr>
          <w:rFonts w:ascii="Arial" w:hAnsi="Arial" w:cs="Arial"/>
          <w:i/>
          <w:iCs/>
          <w:sz w:val="22"/>
        </w:rPr>
      </w:pPr>
    </w:p>
    <w:p w:rsidR="000868D0" w:rsidRDefault="000868D0">
      <w:pPr>
        <w:ind w:left="360"/>
        <w:jc w:val="both"/>
        <w:rPr>
          <w:rFonts w:ascii="Arial" w:hAnsi="Arial" w:cs="Arial"/>
          <w:i/>
          <w:iCs/>
          <w:sz w:val="22"/>
        </w:rPr>
      </w:pPr>
    </w:p>
    <w:p w:rsidR="000868D0" w:rsidRDefault="000868D0">
      <w:pPr>
        <w:ind w:left="360"/>
        <w:jc w:val="both"/>
        <w:rPr>
          <w:rFonts w:ascii="Arial" w:hAnsi="Arial" w:cs="Arial"/>
          <w:i/>
          <w:iCs/>
          <w:sz w:val="22"/>
        </w:rPr>
      </w:pPr>
    </w:p>
    <w:p w:rsidR="000868D0" w:rsidRDefault="00B4092C">
      <w:pPr>
        <w:pageBreakBefore/>
        <w:ind w:left="3119" w:hanging="3119"/>
        <w:jc w:val="both"/>
      </w:pPr>
      <w:r>
        <w:rPr>
          <w:rFonts w:ascii="Arial" w:hAnsi="Arial" w:cs="Arial"/>
          <w:sz w:val="22"/>
        </w:rPr>
        <w:t>ESEMPIO 2</w:t>
      </w:r>
    </w:p>
    <w:p w:rsidR="000868D0" w:rsidRDefault="000868D0">
      <w:pPr>
        <w:ind w:left="3119" w:hanging="3119"/>
        <w:jc w:val="both"/>
        <w:rPr>
          <w:rFonts w:ascii="Arial" w:hAnsi="Arial" w:cs="Arial"/>
          <w:sz w:val="22"/>
        </w:rPr>
      </w:pPr>
    </w:p>
    <w:p w:rsidR="000868D0" w:rsidRDefault="00B4092C">
      <w:pPr>
        <w:ind w:left="3119" w:hanging="3119"/>
        <w:jc w:val="both"/>
      </w:pPr>
      <w:r>
        <w:rPr>
          <w:rFonts w:ascii="Arial" w:hAnsi="Arial" w:cs="Arial"/>
          <w:sz w:val="18"/>
        </w:rPr>
        <w:t>COMPILATO IL GIORNO MESE 2018</w:t>
      </w:r>
    </w:p>
    <w:p w:rsidR="000868D0" w:rsidRDefault="000868D0">
      <w:pPr>
        <w:ind w:left="3119" w:hanging="3119"/>
        <w:jc w:val="both"/>
        <w:rPr>
          <w:rFonts w:ascii="Arial" w:hAnsi="Arial" w:cs="Arial"/>
          <w:sz w:val="18"/>
        </w:rPr>
      </w:pPr>
    </w:p>
    <w:p w:rsidR="000868D0" w:rsidRDefault="00B4092C">
      <w:pPr>
        <w:ind w:left="3119" w:hanging="3119"/>
        <w:jc w:val="both"/>
      </w:pPr>
      <w:r>
        <w:rPr>
          <w:rFonts w:ascii="Arial" w:hAnsi="Arial" w:cs="Arial"/>
          <w:sz w:val="18"/>
        </w:rPr>
        <w:t xml:space="preserve">Cava di sabbia e ghiaia  e di competenza della Regione Piemonte e non in area protetta, attività iniziata nel corso del 2017 (nuova attività) e per la quale sono noti i seguenti dati: </w:t>
      </w:r>
    </w:p>
    <w:p w:rsidR="000868D0" w:rsidRDefault="000868D0">
      <w:pPr>
        <w:ind w:left="3119" w:hanging="3119"/>
        <w:jc w:val="both"/>
        <w:rPr>
          <w:rFonts w:ascii="Arial" w:hAnsi="Arial" w:cs="Arial"/>
          <w:sz w:val="18"/>
        </w:rPr>
      </w:pPr>
    </w:p>
    <w:p w:rsidR="000868D0" w:rsidRDefault="000868D0">
      <w:pPr>
        <w:ind w:left="3119" w:hanging="3119"/>
        <w:jc w:val="both"/>
        <w:rPr>
          <w:rFonts w:ascii="Arial" w:hAnsi="Arial" w:cs="Arial"/>
          <w:sz w:val="1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332"/>
        <w:gridCol w:w="1645"/>
        <w:gridCol w:w="1800"/>
      </w:tblGrid>
      <w:tr w:rsidR="000868D0">
        <w:trPr>
          <w:jc w:val="center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8D0" w:rsidRDefault="00B4092C">
            <w:pPr>
              <w:jc w:val="center"/>
            </w:pPr>
            <w:r>
              <w:rPr>
                <w:rFonts w:ascii="Arial" w:hAnsi="Arial" w:cs="Arial"/>
                <w:sz w:val="18"/>
              </w:rPr>
              <w:t>ANNO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8D0" w:rsidRDefault="00B4092C">
            <w:pPr>
              <w:jc w:val="center"/>
            </w:pPr>
            <w:r>
              <w:rPr>
                <w:rFonts w:ascii="Arial" w:hAnsi="Arial" w:cs="Arial"/>
                <w:sz w:val="18"/>
              </w:rPr>
              <w:t>VOLUME ESTRATTO [m</w:t>
            </w:r>
            <w:r>
              <w:rPr>
                <w:rFonts w:ascii="Arial" w:hAnsi="Arial" w:cs="Arial"/>
                <w:sz w:val="18"/>
                <w:vertAlign w:val="superscript"/>
              </w:rPr>
              <w:t>3</w:t>
            </w:r>
            <w:r>
              <w:rPr>
                <w:rFonts w:ascii="Arial" w:hAnsi="Arial" w:cs="Arial"/>
                <w:sz w:val="18"/>
              </w:rPr>
              <w:t>]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8D0" w:rsidRDefault="00B4092C">
            <w:pPr>
              <w:jc w:val="center"/>
            </w:pPr>
            <w:r>
              <w:rPr>
                <w:rFonts w:ascii="Arial" w:hAnsi="Arial" w:cs="Arial"/>
                <w:sz w:val="18"/>
              </w:rPr>
              <w:t>TARIFFA UNITARIA [euro/m</w:t>
            </w:r>
            <w:r>
              <w:rPr>
                <w:rFonts w:ascii="Arial" w:hAnsi="Arial" w:cs="Arial"/>
                <w:sz w:val="18"/>
                <w:vertAlign w:val="superscript"/>
              </w:rPr>
              <w:t>3</w:t>
            </w: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0868D0">
        <w:trPr>
          <w:jc w:val="center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8D0" w:rsidRDefault="00B4092C">
            <w:pPr>
              <w:jc w:val="center"/>
            </w:pPr>
            <w:r>
              <w:rPr>
                <w:rFonts w:ascii="Arial" w:hAnsi="Arial" w:cs="Arial"/>
                <w:sz w:val="18"/>
              </w:rPr>
              <w:t>2017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8D0" w:rsidRDefault="00B4092C">
            <w:pPr>
              <w:jc w:val="center"/>
            </w:pPr>
            <w:r>
              <w:rPr>
                <w:rFonts w:ascii="Arial" w:hAnsi="Arial" w:cs="Arial"/>
                <w:sz w:val="18"/>
              </w:rPr>
              <w:t>10.000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8D0" w:rsidRDefault="00B4092C">
            <w:pPr>
              <w:jc w:val="center"/>
            </w:pPr>
            <w:r>
              <w:rPr>
                <w:rFonts w:ascii="Arial" w:hAnsi="Arial" w:cs="Arial"/>
                <w:sz w:val="18"/>
              </w:rPr>
              <w:t xml:space="preserve">0.51*70% = </w:t>
            </w:r>
            <w:r>
              <w:rPr>
                <w:rFonts w:ascii="Arial" w:hAnsi="Arial" w:cs="Arial"/>
                <w:sz w:val="22"/>
              </w:rPr>
              <w:t>0.357</w:t>
            </w:r>
          </w:p>
        </w:tc>
      </w:tr>
      <w:tr w:rsidR="000868D0">
        <w:trPr>
          <w:jc w:val="center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8D0" w:rsidRDefault="00B4092C">
            <w:pPr>
              <w:jc w:val="center"/>
            </w:pPr>
            <w:r>
              <w:rPr>
                <w:rFonts w:ascii="Arial" w:hAnsi="Arial" w:cs="Arial"/>
                <w:sz w:val="18"/>
              </w:rPr>
              <w:t>2018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8D0" w:rsidRDefault="00B4092C">
            <w:pPr>
              <w:jc w:val="center"/>
            </w:pPr>
            <w:r>
              <w:rPr>
                <w:rFonts w:ascii="Arial" w:hAnsi="Arial" w:cs="Arial"/>
                <w:sz w:val="18"/>
              </w:rPr>
              <w:t>IN CORSO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8D0" w:rsidRDefault="00B4092C">
            <w:pPr>
              <w:jc w:val="center"/>
            </w:pPr>
            <w:r>
              <w:rPr>
                <w:rFonts w:ascii="Arial" w:hAnsi="Arial" w:cs="Arial"/>
                <w:sz w:val="18"/>
              </w:rPr>
              <w:t xml:space="preserve">0.51*70% = </w:t>
            </w:r>
            <w:r>
              <w:rPr>
                <w:rFonts w:ascii="Arial" w:hAnsi="Arial" w:cs="Arial"/>
                <w:sz w:val="22"/>
              </w:rPr>
              <w:t>0.357</w:t>
            </w:r>
          </w:p>
        </w:tc>
      </w:tr>
    </w:tbl>
    <w:p w:rsidR="000868D0" w:rsidRDefault="000868D0">
      <w:pPr>
        <w:ind w:left="3119" w:hanging="3119"/>
        <w:jc w:val="both"/>
        <w:rPr>
          <w:rFonts w:ascii="Arial" w:hAnsi="Arial" w:cs="Arial"/>
          <w:sz w:val="18"/>
        </w:rPr>
      </w:pPr>
    </w:p>
    <w:p w:rsidR="000868D0" w:rsidRDefault="000868D0">
      <w:pPr>
        <w:ind w:left="3119" w:hanging="3119"/>
        <w:jc w:val="both"/>
        <w:rPr>
          <w:rFonts w:ascii="Arial" w:hAnsi="Arial" w:cs="Arial"/>
          <w:sz w:val="22"/>
        </w:rPr>
      </w:pPr>
    </w:p>
    <w:p w:rsidR="000868D0" w:rsidRDefault="00B4092C">
      <w:pPr>
        <w:ind w:left="3119" w:hanging="3119"/>
        <w:jc w:val="both"/>
      </w:pPr>
      <w:r>
        <w:rPr>
          <w:rFonts w:ascii="Arial" w:hAnsi="Arial" w:cs="Arial"/>
          <w:sz w:val="22"/>
        </w:rPr>
        <w:t xml:space="preserve">NEL CASO </w:t>
      </w:r>
      <w:proofErr w:type="spellStart"/>
      <w:r>
        <w:rPr>
          <w:rFonts w:ascii="Arial" w:hAnsi="Arial" w:cs="Arial"/>
          <w:sz w:val="22"/>
        </w:rPr>
        <w:t>DI</w:t>
      </w:r>
      <w:proofErr w:type="spellEnd"/>
      <w:r>
        <w:rPr>
          <w:rFonts w:ascii="Arial" w:hAnsi="Arial" w:cs="Arial"/>
          <w:sz w:val="22"/>
        </w:rPr>
        <w:t xml:space="preserve"> VERSAMENTO CON ACCONTI:</w:t>
      </w:r>
      <w:r>
        <w:rPr>
          <w:rFonts w:ascii="Arial" w:hAnsi="Arial" w:cs="Arial"/>
          <w:sz w:val="18"/>
        </w:rPr>
        <w:t xml:space="preserve"> </w:t>
      </w:r>
    </w:p>
    <w:p w:rsidR="000868D0" w:rsidRDefault="000868D0">
      <w:pPr>
        <w:jc w:val="both"/>
        <w:rPr>
          <w:rFonts w:ascii="Arial" w:hAnsi="Arial" w:cs="Arial"/>
          <w:sz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501"/>
        <w:gridCol w:w="1976"/>
        <w:gridCol w:w="1752"/>
        <w:gridCol w:w="1484"/>
        <w:gridCol w:w="1498"/>
      </w:tblGrid>
      <w:tr w:rsidR="000868D0">
        <w:trPr>
          <w:trHeight w:val="619"/>
          <w:jc w:val="center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8D0" w:rsidRDefault="000868D0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8D0" w:rsidRDefault="00B4092C">
            <w:pPr>
              <w:jc w:val="center"/>
            </w:pPr>
            <w:r>
              <w:rPr>
                <w:rFonts w:ascii="Arial" w:hAnsi="Arial" w:cs="Arial"/>
                <w:sz w:val="18"/>
              </w:rPr>
              <w:t>Volume estratto anno precedente</w:t>
            </w:r>
            <w:r>
              <w:rPr>
                <w:rFonts w:ascii="Arial" w:hAnsi="Arial" w:cs="Arial"/>
                <w:sz w:val="18"/>
                <w:vertAlign w:val="superscript"/>
              </w:rPr>
              <w:t>(A)</w:t>
            </w:r>
            <w:r>
              <w:rPr>
                <w:rFonts w:ascii="Arial" w:hAnsi="Arial" w:cs="Arial"/>
                <w:b/>
                <w:bCs/>
                <w:sz w:val="18"/>
                <w:vertAlign w:val="superscript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t>[m</w:t>
            </w:r>
            <w:r>
              <w:rPr>
                <w:rFonts w:ascii="Arial" w:hAnsi="Arial" w:cs="Arial"/>
                <w:sz w:val="18"/>
                <w:vertAlign w:val="superscript"/>
              </w:rPr>
              <w:t>3</w:t>
            </w:r>
            <w:r>
              <w:rPr>
                <w:rFonts w:ascii="Arial" w:hAnsi="Arial" w:cs="Arial"/>
                <w:sz w:val="18"/>
              </w:rPr>
              <w:t>]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8D0" w:rsidRDefault="00B4092C">
            <w:pPr>
              <w:jc w:val="center"/>
            </w:pPr>
            <w:r>
              <w:rPr>
                <w:rFonts w:ascii="Arial" w:hAnsi="Arial" w:cs="Arial"/>
                <w:sz w:val="18"/>
              </w:rPr>
              <w:t>Tariffa unitaria</w:t>
            </w:r>
            <w:r>
              <w:rPr>
                <w:rFonts w:ascii="Arial" w:hAnsi="Arial" w:cs="Arial"/>
                <w:sz w:val="18"/>
                <w:vertAlign w:val="superscript"/>
              </w:rPr>
              <w:t xml:space="preserve">(B) </w:t>
            </w:r>
            <w:r>
              <w:rPr>
                <w:rFonts w:ascii="Arial" w:hAnsi="Arial" w:cs="Arial"/>
                <w:sz w:val="18"/>
              </w:rPr>
              <w:t>[euro/m</w:t>
            </w:r>
            <w:r>
              <w:rPr>
                <w:rFonts w:ascii="Arial" w:hAnsi="Arial" w:cs="Arial"/>
                <w:sz w:val="18"/>
                <w:vertAlign w:val="superscript"/>
              </w:rPr>
              <w:t>3</w:t>
            </w:r>
            <w:r>
              <w:rPr>
                <w:rFonts w:ascii="Arial" w:hAnsi="Arial" w:cs="Arial"/>
                <w:sz w:val="18"/>
              </w:rPr>
              <w:t>]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8D0" w:rsidRDefault="00B4092C">
            <w:pPr>
              <w:jc w:val="center"/>
            </w:pPr>
            <w:r>
              <w:rPr>
                <w:rFonts w:ascii="Arial" w:hAnsi="Arial" w:cs="Arial"/>
                <w:sz w:val="18"/>
              </w:rPr>
              <w:t>1° acconto anno in corso</w:t>
            </w:r>
            <w:r>
              <w:rPr>
                <w:rFonts w:ascii="Arial" w:hAnsi="Arial" w:cs="Arial"/>
                <w:sz w:val="18"/>
                <w:vertAlign w:val="superscript"/>
              </w:rPr>
              <w:t>(C )</w:t>
            </w:r>
            <w:r>
              <w:rPr>
                <w:rFonts w:ascii="Arial" w:hAnsi="Arial" w:cs="Arial"/>
                <w:sz w:val="18"/>
              </w:rPr>
              <w:t xml:space="preserve"> [euro]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8D0" w:rsidRDefault="00B4092C">
            <w:pPr>
              <w:jc w:val="center"/>
            </w:pPr>
            <w:r>
              <w:rPr>
                <w:rFonts w:ascii="Arial" w:hAnsi="Arial" w:cs="Arial"/>
                <w:sz w:val="18"/>
              </w:rPr>
              <w:t>2° acconto anno in corso</w:t>
            </w:r>
            <w:r>
              <w:rPr>
                <w:rFonts w:ascii="Arial" w:hAnsi="Arial" w:cs="Arial"/>
                <w:sz w:val="18"/>
                <w:vertAlign w:val="superscript"/>
              </w:rPr>
              <w:t>(D)</w:t>
            </w:r>
            <w:r>
              <w:rPr>
                <w:rFonts w:ascii="Arial" w:hAnsi="Arial" w:cs="Arial"/>
                <w:sz w:val="18"/>
              </w:rPr>
              <w:t xml:space="preserve"> [euro]</w:t>
            </w:r>
          </w:p>
        </w:tc>
      </w:tr>
      <w:tr w:rsidR="000868D0">
        <w:trPr>
          <w:jc w:val="center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8D0" w:rsidRDefault="008D59F2">
            <w:pPr>
              <w:pStyle w:val="Elenco"/>
              <w:spacing w:line="240" w:lineRule="auto"/>
            </w:pPr>
            <w:r w:rsidRPr="008D59F2">
              <w:rPr>
                <w:rFonts w:ascii="Arial" w:hAnsi="Arial" w:cs="Arial"/>
                <w:szCs w:val="24"/>
              </w:rPr>
              <w:pict>
                <v:line id="_x0000_s1029" style="position:absolute;left:0;text-align:left;z-index:251657216;mso-position-horizontal-relative:text;mso-position-vertical-relative:text" from="-33.85pt,8.65pt" to="-8.85pt,8.65pt" strokeweight=".26mm">
                  <v:stroke endarrow="block" joinstyle="miter" endcap="square"/>
                </v:line>
              </w:pict>
            </w:r>
            <w:r w:rsidR="00B4092C">
              <w:rPr>
                <w:rFonts w:ascii="Arial" w:hAnsi="Arial" w:cs="Arial"/>
                <w:szCs w:val="24"/>
              </w:rPr>
              <w:t>a.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8D0" w:rsidRDefault="00B4092C">
            <w:pPr>
              <w:jc w:val="center"/>
            </w:pPr>
            <w:r>
              <w:rPr>
                <w:rFonts w:ascii="Arial" w:hAnsi="Arial" w:cs="Arial"/>
                <w:sz w:val="22"/>
              </w:rPr>
              <w:t>10.000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8D0" w:rsidRDefault="00B4092C">
            <w:pPr>
              <w:jc w:val="center"/>
            </w:pPr>
            <w:r>
              <w:rPr>
                <w:rFonts w:ascii="Arial" w:hAnsi="Arial" w:cs="Arial"/>
              </w:rPr>
              <w:t>0.357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8D0" w:rsidRDefault="00B4092C">
            <w:pPr>
              <w:jc w:val="center"/>
            </w:pPr>
            <w:r>
              <w:rPr>
                <w:rFonts w:ascii="Arial" w:hAnsi="Arial" w:cs="Arial"/>
                <w:sz w:val="22"/>
              </w:rPr>
              <w:t>1.428,00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8D0" w:rsidRDefault="00B4092C">
            <w:pPr>
              <w:jc w:val="center"/>
            </w:pPr>
            <w:r>
              <w:rPr>
                <w:rFonts w:ascii="Arial" w:hAnsi="Arial" w:cs="Arial"/>
                <w:sz w:val="22"/>
              </w:rPr>
              <w:t>1.428,00</w:t>
            </w:r>
          </w:p>
        </w:tc>
      </w:tr>
      <w:tr w:rsidR="000868D0">
        <w:trPr>
          <w:trHeight w:val="214"/>
          <w:jc w:val="center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8D0" w:rsidRDefault="00B4092C">
            <w:pPr>
              <w:jc w:val="center"/>
            </w:pPr>
            <w:r>
              <w:rPr>
                <w:rFonts w:ascii="Arial" w:hAnsi="Arial" w:cs="Arial"/>
                <w:sz w:val="20"/>
              </w:rPr>
              <w:t>b.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8D0" w:rsidRDefault="000868D0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8D0" w:rsidRDefault="000868D0">
            <w:pPr>
              <w:pStyle w:val="Pidipagina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8D0" w:rsidRDefault="000868D0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8D0" w:rsidRDefault="000868D0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0868D0">
        <w:trPr>
          <w:jc w:val="center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8D0" w:rsidRDefault="00B4092C">
            <w:pPr>
              <w:jc w:val="center"/>
            </w:pPr>
            <w:r>
              <w:rPr>
                <w:rFonts w:ascii="Arial" w:hAnsi="Arial" w:cs="Arial"/>
                <w:sz w:val="20"/>
              </w:rPr>
              <w:t>c.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8D0" w:rsidRDefault="000868D0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8D0" w:rsidRDefault="000868D0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8D0" w:rsidRDefault="000868D0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8D0" w:rsidRDefault="000868D0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0868D0">
        <w:trPr>
          <w:jc w:val="center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8D0" w:rsidRDefault="00B4092C">
            <w:pPr>
              <w:jc w:val="center"/>
            </w:pPr>
            <w:r>
              <w:rPr>
                <w:rFonts w:ascii="Arial" w:hAnsi="Arial" w:cs="Arial"/>
                <w:sz w:val="20"/>
              </w:rPr>
              <w:t>d.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8D0" w:rsidRDefault="000868D0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8D0" w:rsidRDefault="000868D0">
            <w:pPr>
              <w:pStyle w:val="Articolipta"/>
              <w:numPr>
                <w:ilvl w:val="0"/>
                <w:numId w:val="0"/>
              </w:numPr>
              <w:snapToGrid w:val="0"/>
              <w:spacing w:after="0"/>
              <w:rPr>
                <w:rFonts w:ascii="Arial" w:hAnsi="Arial" w:cs="Arial"/>
                <w:bCs w:val="0"/>
                <w:sz w:val="22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8D0" w:rsidRDefault="000868D0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8D0" w:rsidRDefault="000868D0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0868D0">
        <w:trPr>
          <w:jc w:val="center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8D0" w:rsidRDefault="00B4092C">
            <w:pPr>
              <w:jc w:val="center"/>
            </w:pPr>
            <w:r>
              <w:rPr>
                <w:rFonts w:ascii="Arial" w:hAnsi="Arial" w:cs="Arial"/>
                <w:sz w:val="20"/>
              </w:rPr>
              <w:t>e.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8D0" w:rsidRDefault="000868D0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8D0" w:rsidRDefault="000868D0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8D0" w:rsidRDefault="000868D0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8D0" w:rsidRDefault="000868D0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:rsidR="000868D0" w:rsidRDefault="000868D0">
      <w:pPr>
        <w:jc w:val="both"/>
        <w:rPr>
          <w:rFonts w:ascii="Arial" w:hAnsi="Arial" w:cs="Arial"/>
          <w:sz w:val="22"/>
        </w:rPr>
      </w:pPr>
    </w:p>
    <w:p w:rsidR="000868D0" w:rsidRDefault="000868D0">
      <w:pPr>
        <w:jc w:val="both"/>
        <w:rPr>
          <w:rFonts w:ascii="Arial" w:hAnsi="Arial" w:cs="Arial"/>
          <w:sz w:val="22"/>
        </w:rPr>
      </w:pPr>
    </w:p>
    <w:p w:rsidR="000868D0" w:rsidRDefault="000868D0">
      <w:pPr>
        <w:jc w:val="both"/>
        <w:rPr>
          <w:rFonts w:ascii="Arial" w:hAnsi="Arial" w:cs="Arial"/>
          <w:sz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393"/>
        <w:gridCol w:w="992"/>
        <w:gridCol w:w="1424"/>
        <w:gridCol w:w="1750"/>
        <w:gridCol w:w="1109"/>
        <w:gridCol w:w="1253"/>
        <w:gridCol w:w="1391"/>
      </w:tblGrid>
      <w:tr w:rsidR="000868D0">
        <w:trPr>
          <w:cantSplit/>
          <w:trHeight w:val="771"/>
          <w:jc w:val="center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8D0" w:rsidRDefault="00B4092C">
            <w:pPr>
              <w:ind w:left="-106" w:firstLine="106"/>
              <w:jc w:val="center"/>
            </w:pPr>
            <w:r>
              <w:rPr>
                <w:rFonts w:ascii="Arial" w:hAnsi="Arial" w:cs="Arial"/>
                <w:sz w:val="18"/>
              </w:rPr>
              <w:t>Volume a base degli acconti versati</w:t>
            </w:r>
            <w:r>
              <w:rPr>
                <w:rFonts w:ascii="Arial" w:hAnsi="Arial" w:cs="Arial"/>
                <w:sz w:val="18"/>
                <w:vertAlign w:val="superscript"/>
              </w:rPr>
              <w:t>(E)</w:t>
            </w:r>
            <w:r>
              <w:rPr>
                <w:rFonts w:ascii="Arial" w:hAnsi="Arial" w:cs="Arial"/>
                <w:sz w:val="18"/>
              </w:rPr>
              <w:t xml:space="preserve"> [m3]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8D0" w:rsidRDefault="00B4092C">
            <w:pPr>
              <w:jc w:val="center"/>
            </w:pPr>
            <w:r>
              <w:rPr>
                <w:rFonts w:ascii="Arial" w:hAnsi="Arial" w:cs="Arial"/>
                <w:sz w:val="18"/>
              </w:rPr>
              <w:t>Tariffa unitaria</w:t>
            </w:r>
            <w:r>
              <w:rPr>
                <w:rFonts w:ascii="Arial" w:hAnsi="Arial" w:cs="Arial"/>
                <w:b/>
                <w:bCs/>
                <w:sz w:val="18"/>
                <w:vertAlign w:val="superscript"/>
              </w:rPr>
              <w:t xml:space="preserve">(B) </w:t>
            </w:r>
            <w:r>
              <w:rPr>
                <w:rFonts w:ascii="Arial" w:hAnsi="Arial" w:cs="Arial"/>
                <w:sz w:val="18"/>
              </w:rPr>
              <w:t>[euro/m</w:t>
            </w:r>
            <w:r>
              <w:rPr>
                <w:rFonts w:ascii="Arial" w:hAnsi="Arial" w:cs="Arial"/>
                <w:sz w:val="18"/>
                <w:vertAlign w:val="superscript"/>
              </w:rPr>
              <w:t>3</w:t>
            </w:r>
            <w:r>
              <w:rPr>
                <w:rFonts w:ascii="Arial" w:hAnsi="Arial" w:cs="Arial"/>
                <w:sz w:val="18"/>
              </w:rPr>
              <w:t>]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8D0" w:rsidRDefault="00B4092C">
            <w:pPr>
              <w:jc w:val="center"/>
            </w:pPr>
            <w:r>
              <w:rPr>
                <w:rFonts w:ascii="Arial" w:hAnsi="Arial" w:cs="Arial"/>
                <w:sz w:val="18"/>
              </w:rPr>
              <w:t>acconti versati</w:t>
            </w:r>
            <w:r>
              <w:rPr>
                <w:rFonts w:ascii="Arial" w:hAnsi="Arial" w:cs="Arial"/>
                <w:sz w:val="18"/>
                <w:vertAlign w:val="superscript"/>
              </w:rPr>
              <w:t>(F)</w:t>
            </w:r>
            <w:r>
              <w:rPr>
                <w:rFonts w:ascii="Arial" w:hAnsi="Arial" w:cs="Arial"/>
                <w:sz w:val="18"/>
              </w:rPr>
              <w:t xml:space="preserve"> [euro]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8D0" w:rsidRDefault="00B4092C">
            <w:pPr>
              <w:jc w:val="center"/>
            </w:pPr>
            <w:r>
              <w:rPr>
                <w:rFonts w:ascii="Arial" w:hAnsi="Arial" w:cs="Arial"/>
                <w:sz w:val="18"/>
              </w:rPr>
              <w:t>Volume estratto anno precedente</w:t>
            </w:r>
            <w:r>
              <w:rPr>
                <w:rFonts w:ascii="Arial" w:hAnsi="Arial" w:cs="Arial"/>
                <w:b/>
                <w:bCs/>
                <w:sz w:val="18"/>
                <w:vertAlign w:val="superscript"/>
              </w:rPr>
              <w:t xml:space="preserve">(A)  </w:t>
            </w:r>
            <w:r>
              <w:rPr>
                <w:rFonts w:ascii="Arial" w:hAnsi="Arial" w:cs="Arial"/>
                <w:sz w:val="18"/>
              </w:rPr>
              <w:t>[m</w:t>
            </w:r>
            <w:r>
              <w:rPr>
                <w:rFonts w:ascii="Arial" w:hAnsi="Arial" w:cs="Arial"/>
                <w:sz w:val="18"/>
                <w:vertAlign w:val="superscript"/>
              </w:rPr>
              <w:t>3</w:t>
            </w:r>
            <w:r>
              <w:rPr>
                <w:rFonts w:ascii="Arial" w:hAnsi="Arial" w:cs="Arial"/>
                <w:sz w:val="18"/>
              </w:rPr>
              <w:t>]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8D0" w:rsidRDefault="00B4092C">
            <w:pPr>
              <w:jc w:val="center"/>
            </w:pPr>
            <w:r>
              <w:rPr>
                <w:rFonts w:ascii="Arial" w:hAnsi="Arial" w:cs="Arial"/>
                <w:sz w:val="18"/>
              </w:rPr>
              <w:t>Tariffa unitaria</w:t>
            </w:r>
            <w:r>
              <w:rPr>
                <w:rFonts w:ascii="Arial" w:hAnsi="Arial" w:cs="Arial"/>
                <w:b/>
                <w:bCs/>
                <w:sz w:val="18"/>
                <w:vertAlign w:val="superscript"/>
              </w:rPr>
              <w:t xml:space="preserve">(B) </w:t>
            </w:r>
            <w:r>
              <w:rPr>
                <w:rFonts w:ascii="Arial" w:hAnsi="Arial" w:cs="Arial"/>
                <w:sz w:val="18"/>
              </w:rPr>
              <w:t>[euro/m</w:t>
            </w:r>
            <w:r>
              <w:rPr>
                <w:rFonts w:ascii="Arial" w:hAnsi="Arial" w:cs="Arial"/>
                <w:sz w:val="18"/>
                <w:vertAlign w:val="superscript"/>
              </w:rPr>
              <w:t>3</w:t>
            </w:r>
            <w:r>
              <w:rPr>
                <w:rFonts w:ascii="Arial" w:hAnsi="Arial" w:cs="Arial"/>
                <w:sz w:val="18"/>
              </w:rPr>
              <w:t>]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8D0" w:rsidRDefault="00B4092C">
            <w:pPr>
              <w:jc w:val="center"/>
            </w:pPr>
            <w:r>
              <w:rPr>
                <w:rFonts w:ascii="Arial" w:hAnsi="Arial" w:cs="Arial"/>
                <w:sz w:val="18"/>
              </w:rPr>
              <w:t>Importo dovuto</w:t>
            </w:r>
            <w:r>
              <w:rPr>
                <w:rFonts w:ascii="Arial" w:hAnsi="Arial" w:cs="Arial"/>
                <w:sz w:val="18"/>
                <w:vertAlign w:val="superscript"/>
              </w:rPr>
              <w:t xml:space="preserve">(G) </w:t>
            </w:r>
            <w:r>
              <w:rPr>
                <w:rFonts w:ascii="Arial" w:hAnsi="Arial" w:cs="Arial"/>
                <w:sz w:val="18"/>
              </w:rPr>
              <w:t>[euro]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8D0" w:rsidRDefault="00B4092C">
            <w:pPr>
              <w:jc w:val="center"/>
            </w:pPr>
            <w:r>
              <w:rPr>
                <w:rFonts w:ascii="Arial" w:hAnsi="Arial" w:cs="Arial"/>
                <w:sz w:val="18"/>
              </w:rPr>
              <w:t>conguaglio</w:t>
            </w:r>
            <w:r>
              <w:rPr>
                <w:rFonts w:ascii="Arial" w:hAnsi="Arial" w:cs="Arial"/>
                <w:sz w:val="18"/>
                <w:vertAlign w:val="superscript"/>
              </w:rPr>
              <w:t>(H)</w:t>
            </w:r>
            <w:r>
              <w:rPr>
                <w:rFonts w:ascii="Arial" w:hAnsi="Arial" w:cs="Arial"/>
                <w:sz w:val="18"/>
              </w:rPr>
              <w:t xml:space="preserve"> [euro]</w:t>
            </w:r>
          </w:p>
        </w:tc>
      </w:tr>
      <w:tr w:rsidR="000868D0">
        <w:trPr>
          <w:jc w:val="center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8D0" w:rsidRDefault="00B4092C">
            <w:pPr>
              <w:jc w:val="center"/>
            </w:pPr>
            <w:r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8D0" w:rsidRDefault="00B4092C">
            <w:pPr>
              <w:jc w:val="center"/>
            </w:pPr>
            <w:r>
              <w:rPr>
                <w:rFonts w:ascii="Arial" w:hAnsi="Arial" w:cs="Arial"/>
                <w:sz w:val="22"/>
              </w:rPr>
              <w:t>0.357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8D0" w:rsidRDefault="00B4092C">
            <w:pPr>
              <w:jc w:val="center"/>
            </w:pPr>
            <w:r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8D0" w:rsidRDefault="00B4092C">
            <w:pPr>
              <w:jc w:val="center"/>
            </w:pPr>
            <w:r>
              <w:rPr>
                <w:rFonts w:ascii="Arial" w:hAnsi="Arial" w:cs="Arial"/>
                <w:sz w:val="22"/>
              </w:rPr>
              <w:t>10.000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8D0" w:rsidRDefault="00B4092C">
            <w:pPr>
              <w:jc w:val="center"/>
            </w:pPr>
            <w:r>
              <w:rPr>
                <w:rFonts w:ascii="Arial" w:hAnsi="Arial" w:cs="Arial"/>
                <w:sz w:val="22"/>
              </w:rPr>
              <w:t>0.357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8D0" w:rsidRDefault="00B4092C">
            <w:pPr>
              <w:jc w:val="center"/>
            </w:pPr>
            <w:r>
              <w:rPr>
                <w:rFonts w:ascii="Arial" w:hAnsi="Arial" w:cs="Arial"/>
                <w:sz w:val="22"/>
              </w:rPr>
              <w:t>3.570,00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8D0" w:rsidRDefault="00B4092C">
            <w:pPr>
              <w:jc w:val="center"/>
            </w:pPr>
            <w:r>
              <w:rPr>
                <w:rFonts w:ascii="Arial" w:hAnsi="Arial" w:cs="Arial"/>
                <w:sz w:val="22"/>
              </w:rPr>
              <w:t>3.570,00</w:t>
            </w:r>
          </w:p>
        </w:tc>
      </w:tr>
    </w:tbl>
    <w:p w:rsidR="000868D0" w:rsidRDefault="000868D0">
      <w:pPr>
        <w:jc w:val="both"/>
        <w:rPr>
          <w:rFonts w:ascii="Arial" w:hAnsi="Arial" w:cs="Arial"/>
          <w:sz w:val="22"/>
        </w:rPr>
      </w:pPr>
    </w:p>
    <w:p w:rsidR="000868D0" w:rsidRDefault="00B4092C">
      <w:pPr>
        <w:pStyle w:val="Corpodeltesto2"/>
      </w:pPr>
      <w:r>
        <w:rPr>
          <w:sz w:val="18"/>
        </w:rPr>
        <w:t>Nel caso si scelga di effettuare il pagamento del volume estratto nel 2017 in un’unica soluzione:</w:t>
      </w:r>
    </w:p>
    <w:p w:rsidR="000868D0" w:rsidRDefault="000868D0">
      <w:pPr>
        <w:jc w:val="both"/>
        <w:rPr>
          <w:rFonts w:ascii="Arial" w:hAnsi="Arial" w:cs="Arial"/>
          <w:color w:val="0000FF"/>
          <w:sz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491"/>
        <w:gridCol w:w="1229"/>
        <w:gridCol w:w="1387"/>
        <w:gridCol w:w="1795"/>
        <w:gridCol w:w="1829"/>
      </w:tblGrid>
      <w:tr w:rsidR="000868D0">
        <w:trPr>
          <w:jc w:val="center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8D0" w:rsidRDefault="00B4092C">
            <w:pPr>
              <w:jc w:val="center"/>
            </w:pPr>
            <w:r>
              <w:rPr>
                <w:rFonts w:ascii="Arial" w:hAnsi="Arial" w:cs="Arial"/>
                <w:sz w:val="18"/>
              </w:rPr>
              <w:t>1° acconto anno in corso</w:t>
            </w:r>
            <w:r>
              <w:rPr>
                <w:rFonts w:ascii="Arial" w:hAnsi="Arial" w:cs="Arial"/>
                <w:sz w:val="18"/>
                <w:vertAlign w:val="superscript"/>
              </w:rPr>
              <w:t>(C )</w:t>
            </w:r>
            <w:r>
              <w:rPr>
                <w:rFonts w:ascii="Arial" w:hAnsi="Arial" w:cs="Arial"/>
                <w:sz w:val="18"/>
              </w:rPr>
              <w:t xml:space="preserve"> [euro]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8D0" w:rsidRDefault="00B4092C">
            <w:pPr>
              <w:jc w:val="center"/>
            </w:pPr>
            <w:r>
              <w:rPr>
                <w:rFonts w:ascii="Arial" w:hAnsi="Arial" w:cs="Arial"/>
                <w:sz w:val="18"/>
              </w:rPr>
              <w:t>conguaglio</w:t>
            </w:r>
            <w:r>
              <w:rPr>
                <w:rFonts w:ascii="Arial" w:hAnsi="Arial" w:cs="Arial"/>
                <w:sz w:val="18"/>
                <w:vertAlign w:val="superscript"/>
              </w:rPr>
              <w:t>(H)</w:t>
            </w:r>
            <w:r>
              <w:rPr>
                <w:rFonts w:ascii="Arial" w:hAnsi="Arial" w:cs="Arial"/>
                <w:sz w:val="18"/>
              </w:rPr>
              <w:t xml:space="preserve"> [euro]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8D0" w:rsidRDefault="00B4092C">
            <w:pPr>
              <w:jc w:val="center"/>
            </w:pPr>
            <w:r>
              <w:rPr>
                <w:rFonts w:ascii="Arial" w:hAnsi="Arial" w:cs="Arial"/>
                <w:sz w:val="18"/>
              </w:rPr>
              <w:t>2° acconto anno in corso</w:t>
            </w:r>
            <w:r>
              <w:rPr>
                <w:rFonts w:ascii="Arial" w:hAnsi="Arial" w:cs="Arial"/>
                <w:sz w:val="18"/>
                <w:vertAlign w:val="superscript"/>
              </w:rPr>
              <w:t>(D)</w:t>
            </w:r>
            <w:r>
              <w:rPr>
                <w:rFonts w:ascii="Arial" w:hAnsi="Arial" w:cs="Arial"/>
                <w:sz w:val="18"/>
              </w:rPr>
              <w:t xml:space="preserve"> [euro]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8D0" w:rsidRDefault="00B4092C">
            <w:pPr>
              <w:jc w:val="center"/>
            </w:pPr>
            <w:r>
              <w:rPr>
                <w:rFonts w:ascii="Arial" w:hAnsi="Arial" w:cs="Arial"/>
                <w:sz w:val="18"/>
              </w:rPr>
              <w:t>1° acconto con conguaglio da versare al 30 aprile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8D0" w:rsidRDefault="00B4092C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° acconto con conguaglio da versare al 31 ottobre</w:t>
            </w:r>
          </w:p>
        </w:tc>
      </w:tr>
      <w:tr w:rsidR="000868D0">
        <w:trPr>
          <w:jc w:val="center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8D0" w:rsidRDefault="00B4092C">
            <w:pPr>
              <w:jc w:val="center"/>
            </w:pPr>
            <w:r>
              <w:rPr>
                <w:rFonts w:ascii="Arial" w:hAnsi="Arial" w:cs="Arial"/>
                <w:sz w:val="22"/>
              </w:rPr>
              <w:t>1.428,00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8D0" w:rsidRDefault="00B4092C">
            <w:pPr>
              <w:jc w:val="center"/>
            </w:pPr>
            <w:r>
              <w:rPr>
                <w:rFonts w:ascii="Arial" w:hAnsi="Arial" w:cs="Arial"/>
                <w:sz w:val="22"/>
              </w:rPr>
              <w:t>3.570,00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8D0" w:rsidRDefault="00B4092C">
            <w:pPr>
              <w:jc w:val="center"/>
            </w:pPr>
            <w:r>
              <w:rPr>
                <w:rFonts w:ascii="Arial" w:hAnsi="Arial" w:cs="Arial"/>
                <w:sz w:val="22"/>
              </w:rPr>
              <w:t>1.428,00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8D0" w:rsidRDefault="008D59F2">
            <w:pPr>
              <w:pStyle w:val="Articolipta"/>
              <w:numPr>
                <w:ilvl w:val="0"/>
                <w:numId w:val="0"/>
              </w:numPr>
              <w:spacing w:after="0"/>
            </w:pPr>
            <w:r w:rsidRPr="008D59F2">
              <w:rPr>
                <w:rFonts w:ascii="Arial" w:hAnsi="Arial" w:cs="Arial"/>
                <w:noProof/>
                <w:sz w:val="20"/>
                <w:lang w:eastAsia="it-IT"/>
              </w:rPr>
              <w:pict>
                <v:shape id="_x0000_s1033" type="#_x0000_t13" style="position:absolute;left:0;text-align:left;margin-left:10.45pt;margin-top:27.65pt;width:47.45pt;height:18.3pt;rotation:298;z-index:251660288;mso-position-horizontal-relative:text;mso-position-vertical-relative:text;v-text-anchor:middle" fillcolor="#36f" strokeweight=".26mm">
                  <v:fill color2="#c90"/>
                  <v:stroke endcap="square"/>
                </v:shape>
              </w:pict>
            </w:r>
            <w:r w:rsidR="00B4092C">
              <w:rPr>
                <w:rFonts w:ascii="Arial" w:hAnsi="Arial" w:cs="Arial"/>
                <w:b/>
              </w:rPr>
              <w:t>4.998,00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8D0" w:rsidRDefault="00B4092C">
            <w:pPr>
              <w:pStyle w:val="Elenco"/>
              <w:spacing w:line="240" w:lineRule="auto"/>
            </w:pPr>
            <w:r>
              <w:rPr>
                <w:rFonts w:ascii="Arial" w:hAnsi="Arial" w:cs="Arial"/>
                <w:szCs w:val="24"/>
              </w:rPr>
              <w:t>1.428,00</w:t>
            </w:r>
          </w:p>
        </w:tc>
      </w:tr>
    </w:tbl>
    <w:p w:rsidR="000868D0" w:rsidRDefault="008D59F2">
      <w:pPr>
        <w:ind w:left="3119" w:hanging="3119"/>
        <w:jc w:val="both"/>
        <w:rPr>
          <w:rFonts w:ascii="Arial" w:hAnsi="Arial" w:cs="Arial"/>
          <w:sz w:val="18"/>
        </w:rPr>
      </w:pPr>
      <w:r w:rsidRPr="008D59F2">
        <w:rPr>
          <w:rFonts w:ascii="Arial" w:hAnsi="Arial" w:cs="Arial"/>
          <w:i/>
          <w:iCs/>
          <w:noProof/>
          <w:sz w:val="20"/>
          <w:lang w:eastAsia="it-IT"/>
        </w:rPr>
        <w:pict>
          <v:shape id="_x0000_s1034" type="#_x0000_t13" style="position:absolute;left:0;text-align:left;margin-left:379.1pt;margin-top:15.95pt;width:47.45pt;height:18.3pt;rotation:16369083fd;z-index:251661312;mso-position-horizontal-relative:text;mso-position-vertical-relative:text;v-text-anchor:middle" fillcolor="#36f" strokeweight=".26mm">
            <v:fill color2="#c90"/>
            <v:stroke endcap="square"/>
          </v:shape>
        </w:pict>
      </w:r>
    </w:p>
    <w:p w:rsidR="000868D0" w:rsidRDefault="000868D0">
      <w:pPr>
        <w:ind w:left="3119" w:hanging="3119"/>
        <w:jc w:val="both"/>
        <w:rPr>
          <w:rFonts w:ascii="Arial" w:hAnsi="Arial" w:cs="Arial"/>
          <w:sz w:val="18"/>
        </w:rPr>
      </w:pPr>
    </w:p>
    <w:p w:rsidR="000868D0" w:rsidRDefault="000868D0">
      <w:pPr>
        <w:ind w:left="360"/>
        <w:jc w:val="both"/>
        <w:rPr>
          <w:rFonts w:ascii="Arial" w:hAnsi="Arial" w:cs="Arial"/>
          <w:i/>
          <w:iCs/>
          <w:sz w:val="22"/>
        </w:rPr>
      </w:pPr>
    </w:p>
    <w:p w:rsidR="000868D0" w:rsidRDefault="000868D0">
      <w:pPr>
        <w:pStyle w:val="Corpodeltesto2"/>
        <w:rPr>
          <w:sz w:val="18"/>
        </w:rPr>
      </w:pPr>
    </w:p>
    <w:p w:rsidR="000868D0" w:rsidRDefault="000868D0">
      <w:pPr>
        <w:pStyle w:val="Corpodeltesto2"/>
        <w:rPr>
          <w:sz w:val="18"/>
        </w:rPr>
      </w:pPr>
    </w:p>
    <w:p w:rsidR="000868D0" w:rsidRDefault="00B4092C">
      <w:pPr>
        <w:pStyle w:val="Corpodeltesto2"/>
      </w:pPr>
      <w:r>
        <w:rPr>
          <w:sz w:val="18"/>
        </w:rPr>
        <w:t>Nel caso si scelga di effettuare il pagamento del volume estratto nel 2017 in due soluzioni, il conguaglio è diviso in due quote di pari importo:</w:t>
      </w:r>
    </w:p>
    <w:p w:rsidR="000868D0" w:rsidRDefault="000868D0">
      <w:pPr>
        <w:jc w:val="both"/>
        <w:rPr>
          <w:rFonts w:ascii="Arial" w:hAnsi="Arial" w:cs="Arial"/>
          <w:color w:val="0000FF"/>
          <w:sz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491"/>
        <w:gridCol w:w="1229"/>
        <w:gridCol w:w="1387"/>
        <w:gridCol w:w="1795"/>
        <w:gridCol w:w="1829"/>
      </w:tblGrid>
      <w:tr w:rsidR="000868D0">
        <w:trPr>
          <w:jc w:val="center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8D0" w:rsidRDefault="00B4092C">
            <w:pPr>
              <w:jc w:val="center"/>
            </w:pPr>
            <w:r>
              <w:rPr>
                <w:rFonts w:ascii="Arial" w:hAnsi="Arial" w:cs="Arial"/>
                <w:sz w:val="18"/>
              </w:rPr>
              <w:t>1° acconto anno in corso</w:t>
            </w:r>
            <w:r>
              <w:rPr>
                <w:rFonts w:ascii="Arial" w:hAnsi="Arial" w:cs="Arial"/>
                <w:sz w:val="18"/>
                <w:vertAlign w:val="superscript"/>
              </w:rPr>
              <w:t>(C )</w:t>
            </w:r>
            <w:r>
              <w:rPr>
                <w:rFonts w:ascii="Arial" w:hAnsi="Arial" w:cs="Arial"/>
                <w:sz w:val="18"/>
              </w:rPr>
              <w:t xml:space="preserve"> [euro]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8D0" w:rsidRDefault="00B4092C">
            <w:pPr>
              <w:jc w:val="center"/>
            </w:pPr>
            <w:r>
              <w:rPr>
                <w:rFonts w:ascii="Arial" w:hAnsi="Arial" w:cs="Arial"/>
                <w:sz w:val="18"/>
              </w:rPr>
              <w:t>conguaglio</w:t>
            </w:r>
            <w:r>
              <w:rPr>
                <w:rFonts w:ascii="Arial" w:hAnsi="Arial" w:cs="Arial"/>
                <w:sz w:val="18"/>
                <w:vertAlign w:val="superscript"/>
              </w:rPr>
              <w:t>(H)</w:t>
            </w:r>
            <w:r>
              <w:rPr>
                <w:rFonts w:ascii="Arial" w:hAnsi="Arial" w:cs="Arial"/>
                <w:sz w:val="18"/>
              </w:rPr>
              <w:t xml:space="preserve"> [euro]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8D0" w:rsidRDefault="00B4092C">
            <w:pPr>
              <w:jc w:val="center"/>
            </w:pPr>
            <w:r>
              <w:rPr>
                <w:rFonts w:ascii="Arial" w:hAnsi="Arial" w:cs="Arial"/>
                <w:sz w:val="18"/>
              </w:rPr>
              <w:t>2° acconto anno in corso</w:t>
            </w:r>
            <w:r>
              <w:rPr>
                <w:rFonts w:ascii="Arial" w:hAnsi="Arial" w:cs="Arial"/>
                <w:sz w:val="18"/>
                <w:vertAlign w:val="superscript"/>
              </w:rPr>
              <w:t>(D)</w:t>
            </w:r>
            <w:r>
              <w:rPr>
                <w:rFonts w:ascii="Arial" w:hAnsi="Arial" w:cs="Arial"/>
                <w:sz w:val="18"/>
              </w:rPr>
              <w:t xml:space="preserve"> [euro]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8D0" w:rsidRDefault="00B4092C">
            <w:pPr>
              <w:jc w:val="center"/>
            </w:pPr>
            <w:r>
              <w:rPr>
                <w:rFonts w:ascii="Arial" w:hAnsi="Arial" w:cs="Arial"/>
                <w:sz w:val="18"/>
              </w:rPr>
              <w:t>1° acconto con conguaglio da versare al 30 aprile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8D0" w:rsidRDefault="00B4092C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° acconto con conguaglio da versare al 31 ottobre</w:t>
            </w:r>
          </w:p>
        </w:tc>
      </w:tr>
      <w:tr w:rsidR="000868D0">
        <w:trPr>
          <w:jc w:val="center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8D0" w:rsidRDefault="00B4092C">
            <w:pPr>
              <w:jc w:val="center"/>
            </w:pPr>
            <w:r>
              <w:rPr>
                <w:rFonts w:ascii="Arial" w:hAnsi="Arial" w:cs="Arial"/>
                <w:sz w:val="22"/>
              </w:rPr>
              <w:t>1.428,00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8D0" w:rsidRDefault="00B4092C">
            <w:pPr>
              <w:jc w:val="center"/>
            </w:pPr>
            <w:r>
              <w:rPr>
                <w:rFonts w:ascii="Arial" w:hAnsi="Arial" w:cs="Arial"/>
                <w:sz w:val="22"/>
              </w:rPr>
              <w:t>3.570,00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8D0" w:rsidRDefault="00B4092C">
            <w:pPr>
              <w:jc w:val="center"/>
            </w:pPr>
            <w:r>
              <w:rPr>
                <w:rFonts w:ascii="Arial" w:hAnsi="Arial" w:cs="Arial"/>
                <w:sz w:val="22"/>
              </w:rPr>
              <w:t>1.428,00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8D0" w:rsidRDefault="00B4092C">
            <w:pPr>
              <w:pStyle w:val="Articolipta"/>
              <w:numPr>
                <w:ilvl w:val="0"/>
                <w:numId w:val="0"/>
              </w:numPr>
              <w:spacing w:after="0"/>
            </w:pPr>
            <w:r>
              <w:rPr>
                <w:rFonts w:ascii="Arial" w:hAnsi="Arial" w:cs="Arial"/>
                <w:b/>
              </w:rPr>
              <w:t>3.213,00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8D0" w:rsidRDefault="00B4092C">
            <w:pPr>
              <w:pStyle w:val="Elenco"/>
              <w:spacing w:line="240" w:lineRule="auto"/>
            </w:pPr>
            <w:r>
              <w:rPr>
                <w:rFonts w:ascii="Arial" w:hAnsi="Arial" w:cs="Arial"/>
                <w:szCs w:val="24"/>
              </w:rPr>
              <w:t>3.213,00</w:t>
            </w:r>
          </w:p>
        </w:tc>
      </w:tr>
    </w:tbl>
    <w:p w:rsidR="000868D0" w:rsidRDefault="008D59F2">
      <w:pPr>
        <w:ind w:left="3119" w:hanging="3119"/>
        <w:jc w:val="both"/>
        <w:rPr>
          <w:rFonts w:ascii="Arial" w:hAnsi="Arial" w:cs="Arial"/>
          <w:sz w:val="18"/>
        </w:rPr>
      </w:pPr>
      <w:r w:rsidRPr="008D59F2">
        <w:rPr>
          <w:rFonts w:ascii="Arial" w:hAnsi="Arial" w:cs="Arial"/>
          <w:noProof/>
          <w:sz w:val="20"/>
          <w:lang w:eastAsia="it-IT"/>
        </w:rPr>
        <w:pict>
          <v:shape id="_x0000_s1031" type="#_x0000_t13" style="position:absolute;left:0;text-align:left;margin-left:224.55pt;margin-top:21pt;width:77.75pt;height:40.55pt;rotation:298;z-index:251658240;mso-position-horizontal-relative:text;mso-position-vertical-relative:text;v-text-anchor:middle" fillcolor="#36f" strokeweight=".26mm">
            <v:fill color2="#c90"/>
            <v:stroke endcap="square"/>
          </v:shape>
        </w:pict>
      </w:r>
      <w:r w:rsidRPr="008D59F2">
        <w:rPr>
          <w:rFonts w:ascii="Arial" w:hAnsi="Arial" w:cs="Arial"/>
          <w:noProof/>
          <w:sz w:val="20"/>
          <w:lang w:eastAsia="it-IT"/>
        </w:rPr>
        <w:pict>
          <v:shape id="_x0000_s1032" type="#_x0000_t13" style="position:absolute;left:0;text-align:left;margin-left:375.5pt;margin-top:21.55pt;width:74.95pt;height:40.55pt;rotation:15970797fd;z-index:251659264;mso-position-horizontal-relative:text;mso-position-vertical-relative:text;v-text-anchor:middle" adj="16202,5529" fillcolor="#36f" strokeweight=".26mm">
            <v:fill color2="#c90"/>
            <v:stroke endcap="square"/>
          </v:shape>
        </w:pict>
      </w:r>
    </w:p>
    <w:p w:rsidR="000868D0" w:rsidRDefault="000868D0">
      <w:pPr>
        <w:ind w:left="360"/>
        <w:jc w:val="both"/>
        <w:rPr>
          <w:rFonts w:ascii="Arial" w:hAnsi="Arial" w:cs="Arial"/>
          <w:i/>
          <w:iCs/>
          <w:sz w:val="22"/>
        </w:rPr>
      </w:pPr>
    </w:p>
    <w:p w:rsidR="000868D0" w:rsidRDefault="000868D0">
      <w:pPr>
        <w:jc w:val="both"/>
        <w:rPr>
          <w:rFonts w:ascii="Arial" w:hAnsi="Arial" w:cs="Arial"/>
          <w:i/>
          <w:iCs/>
          <w:sz w:val="22"/>
        </w:rPr>
      </w:pPr>
    </w:p>
    <w:p w:rsidR="000868D0" w:rsidRDefault="000868D0">
      <w:pPr>
        <w:jc w:val="both"/>
        <w:rPr>
          <w:rFonts w:ascii="Arial" w:hAnsi="Arial" w:cs="Arial"/>
          <w:i/>
          <w:iCs/>
          <w:sz w:val="22"/>
        </w:rPr>
      </w:pPr>
    </w:p>
    <w:p w:rsidR="000868D0" w:rsidRDefault="000868D0">
      <w:pPr>
        <w:jc w:val="both"/>
        <w:rPr>
          <w:rFonts w:ascii="Arial" w:hAnsi="Arial" w:cs="Arial"/>
          <w:sz w:val="22"/>
        </w:rPr>
      </w:pPr>
    </w:p>
    <w:p w:rsidR="000868D0" w:rsidRDefault="000868D0">
      <w:pPr>
        <w:jc w:val="both"/>
        <w:rPr>
          <w:rFonts w:ascii="Arial" w:hAnsi="Arial" w:cs="Arial"/>
          <w:sz w:val="22"/>
        </w:rPr>
      </w:pPr>
    </w:p>
    <w:sectPr w:rsidR="000868D0" w:rsidSect="000868D0">
      <w:footnotePr>
        <w:pos w:val="beneathText"/>
      </w:footnotePr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upperRoman"/>
      <w:pStyle w:val="Titolo1"/>
      <w:suff w:val="nothing"/>
      <w:lvlText w:val="Libro %1"/>
      <w:lvlJc w:val="left"/>
      <w:pPr>
        <w:tabs>
          <w:tab w:val="num" w:pos="0"/>
        </w:tabs>
        <w:ind w:left="0" w:firstLine="0"/>
      </w:pPr>
    </w:lvl>
    <w:lvl w:ilvl="1">
      <w:start w:val="1"/>
      <w:numFmt w:val="upperRoman"/>
      <w:pStyle w:val="Titolo2"/>
      <w:suff w:val="nothing"/>
      <w:lvlText w:val="Parte %2"/>
      <w:lvlJc w:val="left"/>
      <w:pPr>
        <w:tabs>
          <w:tab w:val="num" w:pos="0"/>
        </w:tabs>
        <w:ind w:left="0" w:firstLine="0"/>
      </w:pPr>
    </w:lvl>
    <w:lvl w:ilvl="2">
      <w:start w:val="1"/>
      <w:numFmt w:val="upperRoman"/>
      <w:pStyle w:val="Titolo3"/>
      <w:suff w:val="nothing"/>
      <w:lvlText w:val="Titolo %3"/>
      <w:lvlJc w:val="left"/>
      <w:pPr>
        <w:tabs>
          <w:tab w:val="num" w:pos="0"/>
        </w:tabs>
        <w:ind w:left="0" w:firstLine="0"/>
      </w:pPr>
    </w:lvl>
    <w:lvl w:ilvl="3">
      <w:start w:val="1"/>
      <w:numFmt w:val="upperRoman"/>
      <w:pStyle w:val="Titolo4"/>
      <w:suff w:val="nothing"/>
      <w:lvlText w:val="Capo %4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pStyle w:val="Titolo5"/>
      <w:suff w:val="nothing"/>
      <w:lvlText w:val="Sezione 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Titolo6"/>
      <w:suff w:val="nothing"/>
      <w:lvlText w:val="Articolo 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color w:val="0000FF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color w:val="0000FF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color w:val="0000FF"/>
        <w:sz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color w:val="0000FF"/>
        <w:sz w:val="22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upperRoman"/>
      <w:pStyle w:val="Titolo7"/>
      <w:suff w:val="nothing"/>
      <w:lvlText w:val="Libro %1"/>
      <w:lvlJc w:val="left"/>
      <w:pPr>
        <w:tabs>
          <w:tab w:val="num" w:pos="0"/>
        </w:tabs>
        <w:ind w:left="0" w:firstLine="0"/>
      </w:pPr>
    </w:lvl>
    <w:lvl w:ilvl="1">
      <w:start w:val="1"/>
      <w:numFmt w:val="upperRoman"/>
      <w:suff w:val="nothing"/>
      <w:lvlText w:val="Parte %2"/>
      <w:lvlJc w:val="left"/>
      <w:pPr>
        <w:tabs>
          <w:tab w:val="num" w:pos="0"/>
        </w:tabs>
        <w:ind w:left="0" w:firstLine="0"/>
      </w:pPr>
    </w:lvl>
    <w:lvl w:ilvl="2">
      <w:start w:val="1"/>
      <w:numFmt w:val="upperRoman"/>
      <w:suff w:val="nothing"/>
      <w:lvlText w:val="Titolo %3"/>
      <w:lvlJc w:val="left"/>
      <w:pPr>
        <w:tabs>
          <w:tab w:val="num" w:pos="0"/>
        </w:tabs>
        <w:ind w:left="0" w:firstLine="0"/>
      </w:pPr>
    </w:lvl>
    <w:lvl w:ilvl="3">
      <w:start w:val="1"/>
      <w:numFmt w:val="upperRoman"/>
      <w:suff w:val="nothing"/>
      <w:lvlText w:val="Capo %4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suff w:val="nothing"/>
      <w:lvlText w:val="Sezione 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Articolo 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upperRoman"/>
      <w:pStyle w:val="Comma"/>
      <w:suff w:val="nothing"/>
      <w:lvlText w:val="Libro %1"/>
      <w:lvlJc w:val="left"/>
      <w:pPr>
        <w:tabs>
          <w:tab w:val="num" w:pos="0"/>
        </w:tabs>
        <w:ind w:left="0" w:firstLine="0"/>
      </w:pPr>
    </w:lvl>
    <w:lvl w:ilvl="1">
      <w:start w:val="1"/>
      <w:numFmt w:val="upperRoman"/>
      <w:suff w:val="nothing"/>
      <w:lvlText w:val="Parte %2"/>
      <w:lvlJc w:val="left"/>
      <w:pPr>
        <w:tabs>
          <w:tab w:val="num" w:pos="0"/>
        </w:tabs>
        <w:ind w:left="0" w:firstLine="0"/>
      </w:pPr>
    </w:lvl>
    <w:lvl w:ilvl="2">
      <w:start w:val="1"/>
      <w:numFmt w:val="upperRoman"/>
      <w:suff w:val="nothing"/>
      <w:lvlText w:val="Titolo %3"/>
      <w:lvlJc w:val="left"/>
      <w:pPr>
        <w:tabs>
          <w:tab w:val="num" w:pos="0"/>
        </w:tabs>
        <w:ind w:left="0" w:firstLine="0"/>
      </w:pPr>
    </w:lvl>
    <w:lvl w:ilvl="3">
      <w:start w:val="1"/>
      <w:numFmt w:val="upperRoman"/>
      <w:suff w:val="nothing"/>
      <w:lvlText w:val="Capo %4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suff w:val="nothing"/>
      <w:lvlText w:val="Sezione 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Articolo 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lowerLetter"/>
      <w:lvlText w:val="%8)"/>
      <w:lvlJc w:val="left"/>
      <w:pPr>
        <w:tabs>
          <w:tab w:val="num" w:pos="794"/>
        </w:tabs>
        <w:ind w:left="794" w:hanging="397"/>
      </w:pPr>
    </w:lvl>
    <w:lvl w:ilvl="8">
      <w:start w:val="1"/>
      <w:numFmt w:val="decimal"/>
      <w:lvlText w:val="%9)"/>
      <w:lvlJc w:val="left"/>
      <w:pPr>
        <w:tabs>
          <w:tab w:val="num" w:pos="1191"/>
        </w:tabs>
        <w:ind w:left="1191" w:hanging="397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pStyle w:val="Articolipta"/>
      <w:lvlText w:val="Art. %1. 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vanish w:val="0"/>
        <w:color w:val="000000"/>
        <w:position w:val="0"/>
        <w:sz w:val="24"/>
        <w:u w:val="none"/>
        <w:vertAlign w:val="baseline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/>
        <w:iCs/>
        <w:sz w:val="20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283"/>
        </w:tabs>
        <w:ind w:left="1919" w:hanging="283"/>
      </w:pPr>
      <w:rPr>
        <w:rFonts w:ascii="Symbol" w:hAnsi="Symbol" w:cs="Symbol" w:hint="default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trike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trike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strike/>
        <w:sz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strike/>
        <w:sz w:val="22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"/>
      <w:lvlJc w:val="left"/>
      <w:pPr>
        <w:tabs>
          <w:tab w:val="num" w:pos="708"/>
        </w:tabs>
        <w:ind w:left="1428" w:hanging="360"/>
      </w:pPr>
      <w:rPr>
        <w:rFonts w:ascii="Wingdings" w:hAnsi="Wingdings" w:cs="Wingdings" w:hint="default"/>
        <w:sz w:val="16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0000FF"/>
        <w:sz w:val="16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</w:rPr>
    </w:lvl>
    <w:lvl w:ilvl="1">
      <w:numFmt w:val="bullet"/>
      <w:lvlText w:val="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33032A3C"/>
    <w:multiLevelType w:val="hybridMultilevel"/>
    <w:tmpl w:val="C1EE533E"/>
    <w:lvl w:ilvl="0" w:tplc="04100007">
      <w:start w:val="1"/>
      <w:numFmt w:val="bullet"/>
      <w:lvlText w:val="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AAE56B5"/>
    <w:multiLevelType w:val="hybridMultilevel"/>
    <w:tmpl w:val="C1EE533E"/>
    <w:lvl w:ilvl="0" w:tplc="0410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B7B3E76"/>
    <w:multiLevelType w:val="hybridMultilevel"/>
    <w:tmpl w:val="B9F45F06"/>
    <w:lvl w:ilvl="0" w:tplc="0410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E9C1DAE"/>
    <w:multiLevelType w:val="hybridMultilevel"/>
    <w:tmpl w:val="B9F45F06"/>
    <w:lvl w:ilvl="0" w:tplc="04100007">
      <w:start w:val="1"/>
      <w:numFmt w:val="bullet"/>
      <w:lvlText w:val="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5FB7FEC"/>
    <w:multiLevelType w:val="hybridMultilevel"/>
    <w:tmpl w:val="8BDC0B76"/>
    <w:lvl w:ilvl="0" w:tplc="0A9C507C">
      <w:start w:val="1"/>
      <w:numFmt w:val="bullet"/>
      <w:pStyle w:val="Elenco1"/>
      <w:lvlText w:val="-"/>
      <w:lvlJc w:val="left"/>
      <w:pPr>
        <w:tabs>
          <w:tab w:val="num" w:pos="1068"/>
        </w:tabs>
        <w:ind w:left="1068" w:hanging="360"/>
      </w:pPr>
      <w:rPr>
        <w:rFonts w:ascii="Arial Narrow" w:hAnsi="Arial Narrow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77FB315F"/>
    <w:multiLevelType w:val="hybridMultilevel"/>
    <w:tmpl w:val="C1EE533E"/>
    <w:lvl w:ilvl="0" w:tplc="04100007">
      <w:start w:val="1"/>
      <w:numFmt w:val="bullet"/>
      <w:lvlText w:val="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10"/>
  </w:num>
  <w:num w:numId="6">
    <w:abstractNumId w:val="12"/>
  </w:num>
  <w:num w:numId="7">
    <w:abstractNumId w:val="13"/>
  </w:num>
  <w:num w:numId="8">
    <w:abstractNumId w:val="15"/>
  </w:num>
  <w:num w:numId="9">
    <w:abstractNumId w:val="16"/>
  </w:num>
  <w:num w:numId="10">
    <w:abstractNumId w:val="18"/>
  </w:num>
  <w:num w:numId="11">
    <w:abstractNumId w:val="22"/>
  </w:num>
  <w:num w:numId="12">
    <w:abstractNumId w:val="21"/>
  </w:num>
  <w:num w:numId="13">
    <w:abstractNumId w:val="24"/>
  </w:num>
  <w:num w:numId="14">
    <w:abstractNumId w:val="20"/>
  </w:num>
  <w:num w:numId="15">
    <w:abstractNumId w:val="19"/>
  </w:num>
  <w:num w:numId="16">
    <w:abstractNumId w:val="23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adjustLineHeightInTable/>
  </w:compat>
  <w:rsids>
    <w:rsidRoot w:val="00B4092C"/>
    <w:rsid w:val="000868D0"/>
    <w:rsid w:val="008D59F2"/>
    <w:rsid w:val="00A40198"/>
    <w:rsid w:val="00B4092C"/>
    <w:rsid w:val="00F23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68D0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Titolo2"/>
    <w:qFormat/>
    <w:rsid w:val="000868D0"/>
    <w:pPr>
      <w:keepNext/>
      <w:numPr>
        <w:numId w:val="1"/>
      </w:numPr>
      <w:spacing w:before="240" w:after="60"/>
      <w:jc w:val="center"/>
      <w:outlineLvl w:val="0"/>
    </w:pPr>
    <w:rPr>
      <w:b/>
      <w:bCs/>
      <w:kern w:val="1"/>
      <w:szCs w:val="32"/>
    </w:rPr>
  </w:style>
  <w:style w:type="paragraph" w:styleId="Titolo2">
    <w:name w:val="heading 2"/>
    <w:basedOn w:val="Normale"/>
    <w:next w:val="Titolo3"/>
    <w:qFormat/>
    <w:rsid w:val="000868D0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Cs w:val="28"/>
    </w:rPr>
  </w:style>
  <w:style w:type="paragraph" w:styleId="Titolo3">
    <w:name w:val="heading 3"/>
    <w:basedOn w:val="Normale"/>
    <w:next w:val="Titolo4"/>
    <w:qFormat/>
    <w:rsid w:val="000868D0"/>
    <w:pPr>
      <w:keepNext/>
      <w:numPr>
        <w:ilvl w:val="2"/>
        <w:numId w:val="1"/>
      </w:numPr>
      <w:spacing w:before="240" w:after="60"/>
      <w:jc w:val="center"/>
      <w:outlineLvl w:val="2"/>
    </w:pPr>
    <w:rPr>
      <w:b/>
      <w:bCs/>
      <w:szCs w:val="26"/>
    </w:rPr>
  </w:style>
  <w:style w:type="paragraph" w:styleId="Titolo4">
    <w:name w:val="heading 4"/>
    <w:basedOn w:val="Normale"/>
    <w:next w:val="Titolo6"/>
    <w:qFormat/>
    <w:rsid w:val="000868D0"/>
    <w:pPr>
      <w:keepNext/>
      <w:numPr>
        <w:ilvl w:val="3"/>
        <w:numId w:val="1"/>
      </w:numPr>
      <w:spacing w:before="240" w:after="60"/>
      <w:jc w:val="center"/>
      <w:outlineLvl w:val="3"/>
    </w:pPr>
    <w:rPr>
      <w:b/>
      <w:bCs/>
      <w:szCs w:val="28"/>
    </w:rPr>
  </w:style>
  <w:style w:type="paragraph" w:styleId="Titolo5">
    <w:name w:val="heading 5"/>
    <w:basedOn w:val="Normale"/>
    <w:next w:val="Titolo6"/>
    <w:qFormat/>
    <w:rsid w:val="000868D0"/>
    <w:pPr>
      <w:numPr>
        <w:ilvl w:val="4"/>
        <w:numId w:val="1"/>
      </w:numPr>
      <w:spacing w:before="240" w:after="60"/>
      <w:jc w:val="center"/>
      <w:outlineLvl w:val="4"/>
    </w:pPr>
    <w:rPr>
      <w:b/>
      <w:bCs/>
      <w:szCs w:val="26"/>
    </w:rPr>
  </w:style>
  <w:style w:type="paragraph" w:styleId="Titolo6">
    <w:name w:val="heading 6"/>
    <w:basedOn w:val="Normale"/>
    <w:next w:val="Comma"/>
    <w:qFormat/>
    <w:rsid w:val="000868D0"/>
    <w:pPr>
      <w:numPr>
        <w:ilvl w:val="5"/>
        <w:numId w:val="1"/>
      </w:numPr>
      <w:spacing w:before="240" w:after="60"/>
      <w:jc w:val="center"/>
      <w:outlineLvl w:val="5"/>
    </w:pPr>
    <w:rPr>
      <w:szCs w:val="22"/>
    </w:rPr>
  </w:style>
  <w:style w:type="paragraph" w:styleId="Titolo7">
    <w:name w:val="heading 7"/>
    <w:basedOn w:val="Normale"/>
    <w:next w:val="Normale"/>
    <w:qFormat/>
    <w:rsid w:val="000868D0"/>
    <w:pPr>
      <w:numPr>
        <w:numId w:val="2"/>
      </w:num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0868D0"/>
    <w:pPr>
      <w:tabs>
        <w:tab w:val="num" w:pos="0"/>
      </w:tabs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rsid w:val="000868D0"/>
    <w:pPr>
      <w:tabs>
        <w:tab w:val="num" w:pos="0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ma">
    <w:name w:val="Comma"/>
    <w:basedOn w:val="Corpodeltesto"/>
    <w:rsid w:val="000868D0"/>
    <w:pPr>
      <w:numPr>
        <w:numId w:val="3"/>
      </w:numPr>
    </w:pPr>
  </w:style>
  <w:style w:type="paragraph" w:styleId="Corpodeltesto">
    <w:name w:val="Body Text"/>
    <w:basedOn w:val="Normale"/>
    <w:semiHidden/>
    <w:rsid w:val="000868D0"/>
    <w:pPr>
      <w:spacing w:after="120"/>
      <w:jc w:val="both"/>
    </w:pPr>
  </w:style>
  <w:style w:type="character" w:customStyle="1" w:styleId="WW8Num1z0">
    <w:name w:val="WW8Num1z0"/>
    <w:rsid w:val="000868D0"/>
  </w:style>
  <w:style w:type="character" w:customStyle="1" w:styleId="WW8Num1z1">
    <w:name w:val="WW8Num1z1"/>
    <w:rsid w:val="000868D0"/>
  </w:style>
  <w:style w:type="character" w:customStyle="1" w:styleId="WW8Num1z2">
    <w:name w:val="WW8Num1z2"/>
    <w:rsid w:val="000868D0"/>
  </w:style>
  <w:style w:type="character" w:customStyle="1" w:styleId="WW8Num1z3">
    <w:name w:val="WW8Num1z3"/>
    <w:rsid w:val="000868D0"/>
  </w:style>
  <w:style w:type="character" w:customStyle="1" w:styleId="WW8Num1z4">
    <w:name w:val="WW8Num1z4"/>
    <w:rsid w:val="000868D0"/>
  </w:style>
  <w:style w:type="character" w:customStyle="1" w:styleId="WW8Num1z5">
    <w:name w:val="WW8Num1z5"/>
    <w:rsid w:val="000868D0"/>
  </w:style>
  <w:style w:type="character" w:customStyle="1" w:styleId="WW8Num1z6">
    <w:name w:val="WW8Num1z6"/>
    <w:rsid w:val="000868D0"/>
  </w:style>
  <w:style w:type="character" w:customStyle="1" w:styleId="WW8Num1z7">
    <w:name w:val="WW8Num1z7"/>
    <w:rsid w:val="000868D0"/>
  </w:style>
  <w:style w:type="character" w:customStyle="1" w:styleId="WW8Num1z8">
    <w:name w:val="WW8Num1z8"/>
    <w:rsid w:val="000868D0"/>
  </w:style>
  <w:style w:type="character" w:customStyle="1" w:styleId="WW8Num2z0">
    <w:name w:val="WW8Num2z0"/>
    <w:rsid w:val="000868D0"/>
  </w:style>
  <w:style w:type="character" w:customStyle="1" w:styleId="WW8Num2z1">
    <w:name w:val="WW8Num2z1"/>
    <w:rsid w:val="000868D0"/>
    <w:rPr>
      <w:rFonts w:ascii="Arial" w:hAnsi="Arial" w:cs="Arial"/>
      <w:sz w:val="22"/>
    </w:rPr>
  </w:style>
  <w:style w:type="character" w:customStyle="1" w:styleId="WW8Num2z2">
    <w:name w:val="WW8Num2z2"/>
    <w:rsid w:val="000868D0"/>
  </w:style>
  <w:style w:type="character" w:customStyle="1" w:styleId="WW8Num2z3">
    <w:name w:val="WW8Num2z3"/>
    <w:rsid w:val="000868D0"/>
  </w:style>
  <w:style w:type="character" w:customStyle="1" w:styleId="WW8Num2z4">
    <w:name w:val="WW8Num2z4"/>
    <w:rsid w:val="000868D0"/>
  </w:style>
  <w:style w:type="character" w:customStyle="1" w:styleId="WW8Num2z5">
    <w:name w:val="WW8Num2z5"/>
    <w:rsid w:val="000868D0"/>
  </w:style>
  <w:style w:type="character" w:customStyle="1" w:styleId="WW8Num2z6">
    <w:name w:val="WW8Num2z6"/>
    <w:rsid w:val="000868D0"/>
  </w:style>
  <w:style w:type="character" w:customStyle="1" w:styleId="WW8Num2z7">
    <w:name w:val="WW8Num2z7"/>
    <w:rsid w:val="000868D0"/>
  </w:style>
  <w:style w:type="character" w:customStyle="1" w:styleId="WW8Num2z8">
    <w:name w:val="WW8Num2z8"/>
    <w:rsid w:val="000868D0"/>
  </w:style>
  <w:style w:type="character" w:customStyle="1" w:styleId="WW8Num3z0">
    <w:name w:val="WW8Num3z0"/>
    <w:rsid w:val="000868D0"/>
    <w:rPr>
      <w:rFonts w:ascii="Wingdings" w:hAnsi="Wingdings" w:cs="Wingdings"/>
      <w:color w:val="0000FF"/>
      <w:sz w:val="16"/>
    </w:rPr>
  </w:style>
  <w:style w:type="character" w:customStyle="1" w:styleId="WW8Num3z1">
    <w:name w:val="WW8Num3z1"/>
    <w:rsid w:val="000868D0"/>
    <w:rPr>
      <w:rFonts w:ascii="Courier New" w:hAnsi="Courier New" w:cs="Courier New"/>
      <w:color w:val="0000FF"/>
      <w:sz w:val="22"/>
    </w:rPr>
  </w:style>
  <w:style w:type="character" w:customStyle="1" w:styleId="WW8Num3z2">
    <w:name w:val="WW8Num3z2"/>
    <w:rsid w:val="000868D0"/>
    <w:rPr>
      <w:rFonts w:ascii="Wingdings" w:hAnsi="Wingdings" w:cs="Wingdings"/>
    </w:rPr>
  </w:style>
  <w:style w:type="character" w:customStyle="1" w:styleId="WW8Num3z3">
    <w:name w:val="WW8Num3z3"/>
    <w:rsid w:val="000868D0"/>
    <w:rPr>
      <w:rFonts w:ascii="Symbol" w:hAnsi="Symbol" w:cs="Symbol"/>
    </w:rPr>
  </w:style>
  <w:style w:type="character" w:customStyle="1" w:styleId="WW8Num4z0">
    <w:name w:val="WW8Num4z0"/>
    <w:rsid w:val="000868D0"/>
    <w:rPr>
      <w:rFonts w:ascii="Arial" w:hAnsi="Arial" w:cs="Arial"/>
      <w:sz w:val="22"/>
    </w:rPr>
  </w:style>
  <w:style w:type="character" w:customStyle="1" w:styleId="WW8Num5z0">
    <w:name w:val="WW8Num5z0"/>
    <w:rsid w:val="000868D0"/>
  </w:style>
  <w:style w:type="character" w:customStyle="1" w:styleId="WW8Num5z1">
    <w:name w:val="WW8Num5z1"/>
    <w:rsid w:val="000868D0"/>
    <w:rPr>
      <w:rFonts w:ascii="Arial" w:hAnsi="Arial" w:cs="Arial"/>
      <w:sz w:val="22"/>
    </w:rPr>
  </w:style>
  <w:style w:type="character" w:customStyle="1" w:styleId="WW8Num5z2">
    <w:name w:val="WW8Num5z2"/>
    <w:rsid w:val="000868D0"/>
  </w:style>
  <w:style w:type="character" w:customStyle="1" w:styleId="WW8Num5z3">
    <w:name w:val="WW8Num5z3"/>
    <w:rsid w:val="000868D0"/>
  </w:style>
  <w:style w:type="character" w:customStyle="1" w:styleId="WW8Num5z4">
    <w:name w:val="WW8Num5z4"/>
    <w:rsid w:val="000868D0"/>
  </w:style>
  <w:style w:type="character" w:customStyle="1" w:styleId="WW8Num5z5">
    <w:name w:val="WW8Num5z5"/>
    <w:rsid w:val="000868D0"/>
  </w:style>
  <w:style w:type="character" w:customStyle="1" w:styleId="WW8Num5z6">
    <w:name w:val="WW8Num5z6"/>
    <w:rsid w:val="000868D0"/>
  </w:style>
  <w:style w:type="character" w:customStyle="1" w:styleId="WW8Num5z7">
    <w:name w:val="WW8Num5z7"/>
    <w:rsid w:val="000868D0"/>
  </w:style>
  <w:style w:type="character" w:customStyle="1" w:styleId="WW8Num5z8">
    <w:name w:val="WW8Num5z8"/>
    <w:rsid w:val="000868D0"/>
  </w:style>
  <w:style w:type="character" w:customStyle="1" w:styleId="WW8Num6z0">
    <w:name w:val="WW8Num6z0"/>
    <w:rsid w:val="000868D0"/>
  </w:style>
  <w:style w:type="character" w:customStyle="1" w:styleId="WW8Num6z1">
    <w:name w:val="WW8Num6z1"/>
    <w:rsid w:val="000868D0"/>
  </w:style>
  <w:style w:type="character" w:customStyle="1" w:styleId="WW8Num6z2">
    <w:name w:val="WW8Num6z2"/>
    <w:rsid w:val="000868D0"/>
  </w:style>
  <w:style w:type="character" w:customStyle="1" w:styleId="WW8Num6z3">
    <w:name w:val="WW8Num6z3"/>
    <w:rsid w:val="000868D0"/>
  </w:style>
  <w:style w:type="character" w:customStyle="1" w:styleId="WW8Num6z4">
    <w:name w:val="WW8Num6z4"/>
    <w:rsid w:val="000868D0"/>
  </w:style>
  <w:style w:type="character" w:customStyle="1" w:styleId="WW8Num6z5">
    <w:name w:val="WW8Num6z5"/>
    <w:rsid w:val="000868D0"/>
  </w:style>
  <w:style w:type="character" w:customStyle="1" w:styleId="WW8Num6z6">
    <w:name w:val="WW8Num6z6"/>
    <w:rsid w:val="000868D0"/>
  </w:style>
  <w:style w:type="character" w:customStyle="1" w:styleId="WW8Num6z7">
    <w:name w:val="WW8Num6z7"/>
    <w:rsid w:val="000868D0"/>
  </w:style>
  <w:style w:type="character" w:customStyle="1" w:styleId="WW8Num6z8">
    <w:name w:val="WW8Num6z8"/>
    <w:rsid w:val="000868D0"/>
  </w:style>
  <w:style w:type="character" w:customStyle="1" w:styleId="WW8Num7z0">
    <w:name w:val="WW8Num7z0"/>
    <w:rsid w:val="000868D0"/>
  </w:style>
  <w:style w:type="character" w:customStyle="1" w:styleId="WW8Num7z1">
    <w:name w:val="WW8Num7z1"/>
    <w:rsid w:val="000868D0"/>
  </w:style>
  <w:style w:type="character" w:customStyle="1" w:styleId="WW8Num7z2">
    <w:name w:val="WW8Num7z2"/>
    <w:rsid w:val="000868D0"/>
  </w:style>
  <w:style w:type="character" w:customStyle="1" w:styleId="WW8Num7z3">
    <w:name w:val="WW8Num7z3"/>
    <w:rsid w:val="000868D0"/>
  </w:style>
  <w:style w:type="character" w:customStyle="1" w:styleId="WW8Num7z4">
    <w:name w:val="WW8Num7z4"/>
    <w:rsid w:val="000868D0"/>
  </w:style>
  <w:style w:type="character" w:customStyle="1" w:styleId="WW8Num7z5">
    <w:name w:val="WW8Num7z5"/>
    <w:rsid w:val="000868D0"/>
  </w:style>
  <w:style w:type="character" w:customStyle="1" w:styleId="WW8Num7z6">
    <w:name w:val="WW8Num7z6"/>
    <w:rsid w:val="000868D0"/>
  </w:style>
  <w:style w:type="character" w:customStyle="1" w:styleId="WW8Num7z7">
    <w:name w:val="WW8Num7z7"/>
    <w:rsid w:val="000868D0"/>
  </w:style>
  <w:style w:type="character" w:customStyle="1" w:styleId="WW8Num7z8">
    <w:name w:val="WW8Num7z8"/>
    <w:rsid w:val="000868D0"/>
  </w:style>
  <w:style w:type="character" w:customStyle="1" w:styleId="WW8Num8z0">
    <w:name w:val="WW8Num8z0"/>
    <w:rsid w:val="000868D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shadow w:val="0"/>
      <w:vanish w:val="0"/>
      <w:color w:val="000000"/>
      <w:position w:val="0"/>
      <w:sz w:val="24"/>
      <w:u w:val="none"/>
      <w:vertAlign w:val="baseline"/>
    </w:rPr>
  </w:style>
  <w:style w:type="character" w:customStyle="1" w:styleId="WW8Num9z0">
    <w:name w:val="WW8Num9z0"/>
    <w:rsid w:val="000868D0"/>
    <w:rPr>
      <w:rFonts w:ascii="Arial" w:hAnsi="Arial" w:cs="Arial"/>
      <w:i/>
      <w:iCs/>
      <w:sz w:val="20"/>
    </w:rPr>
  </w:style>
  <w:style w:type="character" w:customStyle="1" w:styleId="WW8Num10z0">
    <w:name w:val="WW8Num10z0"/>
    <w:rsid w:val="000868D0"/>
    <w:rPr>
      <w:rFonts w:ascii="Symbol" w:hAnsi="Symbol" w:cs="Symbol" w:hint="default"/>
    </w:rPr>
  </w:style>
  <w:style w:type="character" w:customStyle="1" w:styleId="WW8Num11z0">
    <w:name w:val="WW8Num11z0"/>
    <w:rsid w:val="000868D0"/>
    <w:rPr>
      <w:rFonts w:ascii="Wingdings" w:hAnsi="Wingdings" w:cs="Wingdings" w:hint="default"/>
      <w:sz w:val="16"/>
    </w:rPr>
  </w:style>
  <w:style w:type="character" w:customStyle="1" w:styleId="WW8Num12z0">
    <w:name w:val="WW8Num12z0"/>
    <w:rsid w:val="000868D0"/>
    <w:rPr>
      <w:rFonts w:ascii="Wingdings" w:hAnsi="Wingdings" w:cs="Wingdings" w:hint="default"/>
      <w:strike/>
      <w:sz w:val="16"/>
    </w:rPr>
  </w:style>
  <w:style w:type="character" w:customStyle="1" w:styleId="WW8Num12z1">
    <w:name w:val="WW8Num12z1"/>
    <w:rsid w:val="000868D0"/>
    <w:rPr>
      <w:rFonts w:ascii="Courier New" w:hAnsi="Courier New" w:cs="Courier New" w:hint="default"/>
      <w:strike/>
      <w:sz w:val="22"/>
    </w:rPr>
  </w:style>
  <w:style w:type="character" w:customStyle="1" w:styleId="WW8Num12z2">
    <w:name w:val="WW8Num12z2"/>
    <w:rsid w:val="000868D0"/>
    <w:rPr>
      <w:rFonts w:ascii="Wingdings" w:hAnsi="Wingdings" w:cs="Wingdings" w:hint="default"/>
    </w:rPr>
  </w:style>
  <w:style w:type="character" w:customStyle="1" w:styleId="WW8Num12z3">
    <w:name w:val="WW8Num12z3"/>
    <w:rsid w:val="000868D0"/>
    <w:rPr>
      <w:rFonts w:ascii="Symbol" w:hAnsi="Symbol" w:cs="Symbol" w:hint="default"/>
    </w:rPr>
  </w:style>
  <w:style w:type="character" w:customStyle="1" w:styleId="WW8Num13z0">
    <w:name w:val="WW8Num13z0"/>
    <w:rsid w:val="000868D0"/>
    <w:rPr>
      <w:rFonts w:ascii="Wingdings" w:hAnsi="Wingdings" w:cs="Wingdings" w:hint="default"/>
      <w:sz w:val="16"/>
    </w:rPr>
  </w:style>
  <w:style w:type="character" w:customStyle="1" w:styleId="WW8Num14z0">
    <w:name w:val="WW8Num14z0"/>
    <w:rsid w:val="000868D0"/>
    <w:rPr>
      <w:rFonts w:ascii="Wingdings" w:hAnsi="Wingdings" w:cs="Wingdings" w:hint="default"/>
      <w:sz w:val="16"/>
    </w:rPr>
  </w:style>
  <w:style w:type="character" w:customStyle="1" w:styleId="WW8Num15z0">
    <w:name w:val="WW8Num15z0"/>
    <w:rsid w:val="000868D0"/>
    <w:rPr>
      <w:rFonts w:ascii="Wingdings" w:hAnsi="Wingdings" w:cs="Wingdings" w:hint="default"/>
      <w:color w:val="0000FF"/>
      <w:sz w:val="16"/>
    </w:rPr>
  </w:style>
  <w:style w:type="character" w:customStyle="1" w:styleId="WW8Num16z0">
    <w:name w:val="WW8Num16z0"/>
    <w:rsid w:val="000868D0"/>
    <w:rPr>
      <w:rFonts w:ascii="Wingdings" w:hAnsi="Wingdings" w:cs="Wingdings" w:hint="default"/>
      <w:sz w:val="16"/>
    </w:rPr>
  </w:style>
  <w:style w:type="character" w:customStyle="1" w:styleId="WW8Num16z2">
    <w:name w:val="WW8Num16z2"/>
    <w:rsid w:val="000868D0"/>
    <w:rPr>
      <w:rFonts w:ascii="Wingdings" w:hAnsi="Wingdings" w:cs="Wingdings" w:hint="default"/>
    </w:rPr>
  </w:style>
  <w:style w:type="character" w:customStyle="1" w:styleId="WW8Num16z3">
    <w:name w:val="WW8Num16z3"/>
    <w:rsid w:val="000868D0"/>
    <w:rPr>
      <w:rFonts w:ascii="Symbol" w:hAnsi="Symbol" w:cs="Symbol" w:hint="default"/>
    </w:rPr>
  </w:style>
  <w:style w:type="character" w:customStyle="1" w:styleId="WW8Num16z4">
    <w:name w:val="WW8Num16z4"/>
    <w:rsid w:val="000868D0"/>
    <w:rPr>
      <w:rFonts w:ascii="Courier New" w:hAnsi="Courier New" w:cs="Courier New" w:hint="default"/>
    </w:rPr>
  </w:style>
  <w:style w:type="character" w:customStyle="1" w:styleId="WW8Num17z0">
    <w:name w:val="WW8Num17z0"/>
    <w:rsid w:val="000868D0"/>
    <w:rPr>
      <w:rFonts w:ascii="Wingdings" w:hAnsi="Wingdings" w:cs="Wingdings" w:hint="default"/>
      <w:sz w:val="16"/>
    </w:rPr>
  </w:style>
  <w:style w:type="character" w:customStyle="1" w:styleId="WW8Num18z0">
    <w:name w:val="WW8Num18z0"/>
    <w:rsid w:val="000868D0"/>
  </w:style>
  <w:style w:type="character" w:customStyle="1" w:styleId="WW8Num19z0">
    <w:name w:val="WW8Num19z0"/>
    <w:rsid w:val="000868D0"/>
    <w:rPr>
      <w:rFonts w:ascii="Wingdings" w:hAnsi="Wingdings" w:cs="Wingdings" w:hint="default"/>
      <w:sz w:val="16"/>
    </w:rPr>
  </w:style>
  <w:style w:type="character" w:customStyle="1" w:styleId="WW8Num19z1">
    <w:name w:val="WW8Num19z1"/>
    <w:rsid w:val="000868D0"/>
    <w:rPr>
      <w:rFonts w:ascii="Symbol" w:hAnsi="Symbol" w:cs="Symbol" w:hint="default"/>
    </w:rPr>
  </w:style>
  <w:style w:type="character" w:customStyle="1" w:styleId="WW8Num19z2">
    <w:name w:val="WW8Num19z2"/>
    <w:rsid w:val="000868D0"/>
    <w:rPr>
      <w:rFonts w:ascii="Wingdings" w:hAnsi="Wingdings" w:cs="Wingdings" w:hint="default"/>
    </w:rPr>
  </w:style>
  <w:style w:type="character" w:customStyle="1" w:styleId="WW8Num19z4">
    <w:name w:val="WW8Num19z4"/>
    <w:rsid w:val="000868D0"/>
    <w:rPr>
      <w:rFonts w:ascii="Courier New" w:hAnsi="Courier New" w:cs="Courier New" w:hint="default"/>
    </w:rPr>
  </w:style>
  <w:style w:type="character" w:customStyle="1" w:styleId="WW8Num17z1">
    <w:name w:val="WW8Num17z1"/>
    <w:rsid w:val="000868D0"/>
    <w:rPr>
      <w:rFonts w:ascii="Courier New" w:hAnsi="Courier New" w:cs="Courier New" w:hint="default"/>
    </w:rPr>
  </w:style>
  <w:style w:type="character" w:customStyle="1" w:styleId="WW8Num17z2">
    <w:name w:val="WW8Num17z2"/>
    <w:rsid w:val="000868D0"/>
    <w:rPr>
      <w:rFonts w:ascii="Wingdings" w:hAnsi="Wingdings" w:cs="Wingdings" w:hint="default"/>
    </w:rPr>
  </w:style>
  <w:style w:type="character" w:customStyle="1" w:styleId="WW8Num17z3">
    <w:name w:val="WW8Num17z3"/>
    <w:rsid w:val="000868D0"/>
    <w:rPr>
      <w:rFonts w:ascii="Symbol" w:hAnsi="Symbol" w:cs="Symbol" w:hint="default"/>
    </w:rPr>
  </w:style>
  <w:style w:type="character" w:customStyle="1" w:styleId="WW8Num18z1">
    <w:name w:val="WW8Num18z1"/>
    <w:rsid w:val="000868D0"/>
    <w:rPr>
      <w:rFonts w:ascii="Courier New" w:hAnsi="Courier New" w:cs="Courier New" w:hint="default"/>
    </w:rPr>
  </w:style>
  <w:style w:type="character" w:customStyle="1" w:styleId="WW8Num18z2">
    <w:name w:val="WW8Num18z2"/>
    <w:rsid w:val="000868D0"/>
    <w:rPr>
      <w:rFonts w:ascii="Wingdings" w:hAnsi="Wingdings" w:cs="Wingdings" w:hint="default"/>
    </w:rPr>
  </w:style>
  <w:style w:type="character" w:customStyle="1" w:styleId="WW8Num18z3">
    <w:name w:val="WW8Num18z3"/>
    <w:rsid w:val="000868D0"/>
    <w:rPr>
      <w:rFonts w:ascii="Symbol" w:hAnsi="Symbol" w:cs="Symbol" w:hint="default"/>
    </w:rPr>
  </w:style>
  <w:style w:type="character" w:customStyle="1" w:styleId="WW8Num19z3">
    <w:name w:val="WW8Num19z3"/>
    <w:rsid w:val="000868D0"/>
    <w:rPr>
      <w:rFonts w:ascii="Symbol" w:hAnsi="Symbol" w:cs="Symbol" w:hint="default"/>
    </w:rPr>
  </w:style>
  <w:style w:type="character" w:customStyle="1" w:styleId="WW8Num20z0">
    <w:name w:val="WW8Num20z0"/>
    <w:rsid w:val="000868D0"/>
    <w:rPr>
      <w:rFonts w:ascii="Symbol" w:hAnsi="Symbol" w:cs="Symbol" w:hint="default"/>
      <w:color w:val="auto"/>
      <w:sz w:val="24"/>
    </w:rPr>
  </w:style>
  <w:style w:type="character" w:customStyle="1" w:styleId="WW8Num20z1">
    <w:name w:val="WW8Num20z1"/>
    <w:rsid w:val="000868D0"/>
    <w:rPr>
      <w:rFonts w:ascii="Courier New" w:hAnsi="Courier New" w:cs="Courier New" w:hint="default"/>
    </w:rPr>
  </w:style>
  <w:style w:type="character" w:customStyle="1" w:styleId="WW8Num20z2">
    <w:name w:val="WW8Num20z2"/>
    <w:rsid w:val="000868D0"/>
    <w:rPr>
      <w:rFonts w:ascii="Wingdings" w:hAnsi="Wingdings" w:cs="Wingdings" w:hint="default"/>
    </w:rPr>
  </w:style>
  <w:style w:type="character" w:customStyle="1" w:styleId="WW8Num20z3">
    <w:name w:val="WW8Num20z3"/>
    <w:rsid w:val="000868D0"/>
    <w:rPr>
      <w:rFonts w:ascii="Symbol" w:hAnsi="Symbol" w:cs="Symbol" w:hint="default"/>
    </w:rPr>
  </w:style>
  <w:style w:type="character" w:customStyle="1" w:styleId="WW8Num21z0">
    <w:name w:val="WW8Num21z0"/>
    <w:rsid w:val="000868D0"/>
    <w:rPr>
      <w:rFonts w:ascii="Wingdings" w:hAnsi="Wingdings" w:cs="Wingdings" w:hint="default"/>
      <w:sz w:val="16"/>
    </w:rPr>
  </w:style>
  <w:style w:type="character" w:customStyle="1" w:styleId="WW8Num21z1">
    <w:name w:val="WW8Num21z1"/>
    <w:rsid w:val="000868D0"/>
    <w:rPr>
      <w:rFonts w:ascii="Symbol" w:eastAsia="Symbol" w:hAnsi="Symbol" w:cs="Symbol" w:hint="default"/>
    </w:rPr>
  </w:style>
  <w:style w:type="character" w:customStyle="1" w:styleId="WW8Num21z2">
    <w:name w:val="WW8Num21z2"/>
    <w:rsid w:val="000868D0"/>
    <w:rPr>
      <w:rFonts w:ascii="Wingdings" w:hAnsi="Wingdings" w:cs="Wingdings" w:hint="default"/>
    </w:rPr>
  </w:style>
  <w:style w:type="character" w:customStyle="1" w:styleId="WW8Num21z3">
    <w:name w:val="WW8Num21z3"/>
    <w:rsid w:val="000868D0"/>
    <w:rPr>
      <w:rFonts w:ascii="Symbol" w:hAnsi="Symbol" w:cs="Symbol" w:hint="default"/>
    </w:rPr>
  </w:style>
  <w:style w:type="character" w:customStyle="1" w:styleId="WW8Num21z4">
    <w:name w:val="WW8Num21z4"/>
    <w:rsid w:val="000868D0"/>
    <w:rPr>
      <w:rFonts w:ascii="Courier New" w:hAnsi="Courier New" w:cs="Courier New" w:hint="default"/>
    </w:rPr>
  </w:style>
  <w:style w:type="character" w:customStyle="1" w:styleId="WW8Num22z0">
    <w:name w:val="WW8Num22z0"/>
    <w:rsid w:val="000868D0"/>
    <w:rPr>
      <w:rFonts w:ascii="Wingdings" w:hAnsi="Wingdings" w:cs="Wingdings" w:hint="default"/>
      <w:sz w:val="16"/>
    </w:rPr>
  </w:style>
  <w:style w:type="character" w:customStyle="1" w:styleId="WW8Num22z1">
    <w:name w:val="WW8Num22z1"/>
    <w:rsid w:val="000868D0"/>
    <w:rPr>
      <w:rFonts w:ascii="Courier New" w:hAnsi="Courier New" w:cs="Courier New" w:hint="default"/>
    </w:rPr>
  </w:style>
  <w:style w:type="character" w:customStyle="1" w:styleId="WW8Num22z2">
    <w:name w:val="WW8Num22z2"/>
    <w:rsid w:val="000868D0"/>
    <w:rPr>
      <w:rFonts w:ascii="Wingdings" w:hAnsi="Wingdings" w:cs="Wingdings" w:hint="default"/>
    </w:rPr>
  </w:style>
  <w:style w:type="character" w:customStyle="1" w:styleId="WW8Num22z3">
    <w:name w:val="WW8Num22z3"/>
    <w:rsid w:val="000868D0"/>
    <w:rPr>
      <w:rFonts w:ascii="Symbol" w:hAnsi="Symbol" w:cs="Symbol" w:hint="default"/>
    </w:rPr>
  </w:style>
  <w:style w:type="character" w:customStyle="1" w:styleId="WW8Num23z0">
    <w:name w:val="WW8Num23z0"/>
    <w:rsid w:val="000868D0"/>
    <w:rPr>
      <w:rFonts w:ascii="Wingdings" w:hAnsi="Wingdings" w:cs="Wingdings" w:hint="default"/>
      <w:sz w:val="22"/>
    </w:rPr>
  </w:style>
  <w:style w:type="character" w:customStyle="1" w:styleId="WW8Num23z1">
    <w:name w:val="WW8Num23z1"/>
    <w:rsid w:val="000868D0"/>
    <w:rPr>
      <w:rFonts w:ascii="Courier New" w:hAnsi="Courier New" w:cs="Courier New" w:hint="default"/>
    </w:rPr>
  </w:style>
  <w:style w:type="character" w:customStyle="1" w:styleId="WW8Num23z2">
    <w:name w:val="WW8Num23z2"/>
    <w:rsid w:val="000868D0"/>
    <w:rPr>
      <w:rFonts w:ascii="Wingdings" w:hAnsi="Wingdings" w:cs="Wingdings" w:hint="default"/>
    </w:rPr>
  </w:style>
  <w:style w:type="character" w:customStyle="1" w:styleId="WW8Num23z3">
    <w:name w:val="WW8Num23z3"/>
    <w:rsid w:val="000868D0"/>
    <w:rPr>
      <w:rFonts w:ascii="Symbol" w:hAnsi="Symbol" w:cs="Symbol" w:hint="default"/>
    </w:rPr>
  </w:style>
  <w:style w:type="character" w:customStyle="1" w:styleId="WW-Caratterepredefinitoparagrafo">
    <w:name w:val="WW-Carattere predefinito paragrafo"/>
    <w:rsid w:val="000868D0"/>
  </w:style>
  <w:style w:type="character" w:customStyle="1" w:styleId="WW-Caratterepredefinitoparagrafo1">
    <w:name w:val="WW-Carattere predefinito paragrafo1"/>
    <w:rsid w:val="000868D0"/>
  </w:style>
  <w:style w:type="character" w:customStyle="1" w:styleId="WW8Num8z1">
    <w:name w:val="WW8Num8z1"/>
    <w:rsid w:val="000868D0"/>
  </w:style>
  <w:style w:type="character" w:customStyle="1" w:styleId="WW8Num8z2">
    <w:name w:val="WW8Num8z2"/>
    <w:rsid w:val="000868D0"/>
  </w:style>
  <w:style w:type="character" w:customStyle="1" w:styleId="WW8Num8z3">
    <w:name w:val="WW8Num8z3"/>
    <w:rsid w:val="000868D0"/>
  </w:style>
  <w:style w:type="character" w:customStyle="1" w:styleId="WW8Num8z4">
    <w:name w:val="WW8Num8z4"/>
    <w:rsid w:val="000868D0"/>
  </w:style>
  <w:style w:type="character" w:customStyle="1" w:styleId="WW8Num8z5">
    <w:name w:val="WW8Num8z5"/>
    <w:rsid w:val="000868D0"/>
  </w:style>
  <w:style w:type="character" w:customStyle="1" w:styleId="WW8Num8z6">
    <w:name w:val="WW8Num8z6"/>
    <w:rsid w:val="000868D0"/>
  </w:style>
  <w:style w:type="character" w:customStyle="1" w:styleId="WW8Num8z7">
    <w:name w:val="WW8Num8z7"/>
    <w:rsid w:val="000868D0"/>
  </w:style>
  <w:style w:type="character" w:customStyle="1" w:styleId="WW8Num8z8">
    <w:name w:val="WW8Num8z8"/>
    <w:rsid w:val="000868D0"/>
  </w:style>
  <w:style w:type="character" w:customStyle="1" w:styleId="WW8Num11z1">
    <w:name w:val="WW8Num11z1"/>
    <w:rsid w:val="000868D0"/>
    <w:rPr>
      <w:rFonts w:ascii="Courier New" w:hAnsi="Courier New" w:cs="Courier New" w:hint="default"/>
      <w:color w:val="0000FF"/>
    </w:rPr>
  </w:style>
  <w:style w:type="character" w:customStyle="1" w:styleId="WW8Num11z2">
    <w:name w:val="WW8Num11z2"/>
    <w:rsid w:val="000868D0"/>
    <w:rPr>
      <w:rFonts w:ascii="Wingdings" w:hAnsi="Wingdings" w:cs="Wingdings" w:hint="default"/>
    </w:rPr>
  </w:style>
  <w:style w:type="character" w:customStyle="1" w:styleId="WW8Num11z3">
    <w:name w:val="WW8Num11z3"/>
    <w:rsid w:val="000868D0"/>
    <w:rPr>
      <w:rFonts w:ascii="Symbol" w:hAnsi="Symbol" w:cs="Symbol" w:hint="default"/>
    </w:rPr>
  </w:style>
  <w:style w:type="character" w:customStyle="1" w:styleId="WW8Num12z4">
    <w:name w:val="WW8Num12z4"/>
    <w:rsid w:val="000868D0"/>
    <w:rPr>
      <w:rFonts w:ascii="Courier New" w:hAnsi="Courier New" w:cs="Courier New" w:hint="default"/>
    </w:rPr>
  </w:style>
  <w:style w:type="character" w:customStyle="1" w:styleId="WW8Num12z5">
    <w:name w:val="WW8Num12z5"/>
    <w:rsid w:val="000868D0"/>
    <w:rPr>
      <w:rFonts w:ascii="Wingdings" w:hAnsi="Wingdings" w:cs="Wingdings" w:hint="default"/>
    </w:rPr>
  </w:style>
  <w:style w:type="character" w:customStyle="1" w:styleId="WW8Num15z1">
    <w:name w:val="WW8Num15z1"/>
    <w:rsid w:val="000868D0"/>
    <w:rPr>
      <w:rFonts w:ascii="Courier New" w:hAnsi="Courier New" w:cs="Courier New" w:hint="default"/>
    </w:rPr>
  </w:style>
  <w:style w:type="character" w:customStyle="1" w:styleId="WW8Num15z2">
    <w:name w:val="WW8Num15z2"/>
    <w:rsid w:val="000868D0"/>
    <w:rPr>
      <w:rFonts w:ascii="Wingdings" w:hAnsi="Wingdings" w:cs="Wingdings" w:hint="default"/>
    </w:rPr>
  </w:style>
  <w:style w:type="character" w:customStyle="1" w:styleId="WW8Num15z3">
    <w:name w:val="WW8Num15z3"/>
    <w:rsid w:val="000868D0"/>
    <w:rPr>
      <w:rFonts w:ascii="Symbol" w:hAnsi="Symbol" w:cs="Symbol" w:hint="default"/>
    </w:rPr>
  </w:style>
  <w:style w:type="character" w:customStyle="1" w:styleId="WW8Num16z1">
    <w:name w:val="WW8Num16z1"/>
    <w:rsid w:val="000868D0"/>
    <w:rPr>
      <w:rFonts w:ascii="Courier New" w:hAnsi="Courier New" w:cs="Courier New" w:hint="default"/>
      <w:strike/>
      <w:sz w:val="22"/>
    </w:rPr>
  </w:style>
  <w:style w:type="character" w:customStyle="1" w:styleId="WW-Caratterepredefinitoparagrafo11">
    <w:name w:val="WW-Carattere predefinito paragrafo11"/>
    <w:rsid w:val="000868D0"/>
  </w:style>
  <w:style w:type="character" w:customStyle="1" w:styleId="WW8Num13z2">
    <w:name w:val="WW8Num13z2"/>
    <w:rsid w:val="000868D0"/>
    <w:rPr>
      <w:rFonts w:ascii="Symbol" w:hAnsi="Symbol" w:cs="Arial" w:hint="default"/>
    </w:rPr>
  </w:style>
  <w:style w:type="character" w:customStyle="1" w:styleId="WW8Num13z3">
    <w:name w:val="WW8Num13z3"/>
    <w:rsid w:val="000868D0"/>
    <w:rPr>
      <w:rFonts w:ascii="Symbol" w:hAnsi="Symbol" w:cs="Symbol" w:hint="default"/>
    </w:rPr>
  </w:style>
  <w:style w:type="character" w:customStyle="1" w:styleId="WW8Num13z4">
    <w:name w:val="WW8Num13z4"/>
    <w:rsid w:val="000868D0"/>
    <w:rPr>
      <w:rFonts w:ascii="Courier New" w:hAnsi="Courier New" w:cs="Courier New" w:hint="default"/>
    </w:rPr>
  </w:style>
  <w:style w:type="character" w:customStyle="1" w:styleId="WW8Num13z5">
    <w:name w:val="WW8Num13z5"/>
    <w:rsid w:val="000868D0"/>
    <w:rPr>
      <w:rFonts w:ascii="Wingdings" w:hAnsi="Wingdings" w:cs="Wingdings" w:hint="default"/>
    </w:rPr>
  </w:style>
  <w:style w:type="character" w:customStyle="1" w:styleId="WW-Caratterepredefinitoparagrafo111">
    <w:name w:val="WW-Carattere predefinito paragrafo111"/>
    <w:rsid w:val="000868D0"/>
  </w:style>
  <w:style w:type="character" w:customStyle="1" w:styleId="WW8Num10z1">
    <w:name w:val="WW8Num10z1"/>
    <w:rsid w:val="000868D0"/>
    <w:rPr>
      <w:rFonts w:ascii="Courier New" w:hAnsi="Courier New" w:cs="Courier New" w:hint="default"/>
    </w:rPr>
  </w:style>
  <w:style w:type="character" w:customStyle="1" w:styleId="WW8Num10z2">
    <w:name w:val="WW8Num10z2"/>
    <w:rsid w:val="000868D0"/>
    <w:rPr>
      <w:rFonts w:ascii="Wingdings" w:hAnsi="Wingdings" w:cs="Wingdings" w:hint="default"/>
    </w:rPr>
  </w:style>
  <w:style w:type="character" w:customStyle="1" w:styleId="WW8Num10z3">
    <w:name w:val="WW8Num10z3"/>
    <w:rsid w:val="000868D0"/>
    <w:rPr>
      <w:rFonts w:ascii="Symbol" w:hAnsi="Symbol" w:cs="Symbol" w:hint="default"/>
    </w:rPr>
  </w:style>
  <w:style w:type="character" w:customStyle="1" w:styleId="WW8Num13z1">
    <w:name w:val="WW8Num13z1"/>
    <w:rsid w:val="000868D0"/>
    <w:rPr>
      <w:rFonts w:ascii="Courier New" w:hAnsi="Courier New" w:cs="Courier New" w:hint="default"/>
    </w:rPr>
  </w:style>
  <w:style w:type="character" w:customStyle="1" w:styleId="WW8Num14z1">
    <w:name w:val="WW8Num14z1"/>
    <w:rsid w:val="000868D0"/>
    <w:rPr>
      <w:rFonts w:ascii="Courier New" w:hAnsi="Courier New" w:cs="Courier New" w:hint="default"/>
    </w:rPr>
  </w:style>
  <w:style w:type="character" w:customStyle="1" w:styleId="WW8Num14z3">
    <w:name w:val="WW8Num14z3"/>
    <w:rsid w:val="000868D0"/>
    <w:rPr>
      <w:rFonts w:ascii="Symbol" w:hAnsi="Symbol" w:cs="Symbol" w:hint="default"/>
    </w:rPr>
  </w:style>
  <w:style w:type="character" w:customStyle="1" w:styleId="WW8Num19z5">
    <w:name w:val="WW8Num19z5"/>
    <w:rsid w:val="000868D0"/>
    <w:rPr>
      <w:rFonts w:ascii="Wingdings" w:hAnsi="Wingdings" w:cs="Wingdings" w:hint="default"/>
    </w:rPr>
  </w:style>
  <w:style w:type="character" w:customStyle="1" w:styleId="WW8Num22z4">
    <w:name w:val="WW8Num22z4"/>
    <w:rsid w:val="000868D0"/>
  </w:style>
  <w:style w:type="character" w:customStyle="1" w:styleId="WW8Num22z5">
    <w:name w:val="WW8Num22z5"/>
    <w:rsid w:val="000868D0"/>
  </w:style>
  <w:style w:type="character" w:customStyle="1" w:styleId="WW8Num22z6">
    <w:name w:val="WW8Num22z6"/>
    <w:rsid w:val="000868D0"/>
  </w:style>
  <w:style w:type="character" w:customStyle="1" w:styleId="WW8Num22z7">
    <w:name w:val="WW8Num22z7"/>
    <w:rsid w:val="000868D0"/>
  </w:style>
  <w:style w:type="character" w:customStyle="1" w:styleId="WW8Num22z8">
    <w:name w:val="WW8Num22z8"/>
    <w:rsid w:val="000868D0"/>
  </w:style>
  <w:style w:type="character" w:customStyle="1" w:styleId="WW-Caratterepredefinitoparagrafo1111">
    <w:name w:val="WW-Carattere predefinito paragrafo1111"/>
    <w:rsid w:val="000868D0"/>
  </w:style>
  <w:style w:type="character" w:customStyle="1" w:styleId="WW-Caratterepredefinitoparagrafo11111">
    <w:name w:val="WW-Carattere predefinito paragrafo11111"/>
    <w:rsid w:val="000868D0"/>
  </w:style>
  <w:style w:type="character" w:customStyle="1" w:styleId="WW-Caratterepredefinitoparagrafo111111">
    <w:name w:val="WW-Carattere predefinito paragrafo111111"/>
    <w:rsid w:val="000868D0"/>
  </w:style>
  <w:style w:type="character" w:customStyle="1" w:styleId="WW-Caratterepredefinitoparagrafo1111111">
    <w:name w:val="WW-Carattere predefinito paragrafo1111111"/>
    <w:rsid w:val="000868D0"/>
  </w:style>
  <w:style w:type="character" w:customStyle="1" w:styleId="WW8Num9z1">
    <w:name w:val="WW8Num9z1"/>
    <w:rsid w:val="000868D0"/>
    <w:rPr>
      <w:rFonts w:ascii="Courier New" w:hAnsi="Courier New" w:cs="Courier New"/>
    </w:rPr>
  </w:style>
  <w:style w:type="character" w:customStyle="1" w:styleId="WW8Num9z2">
    <w:name w:val="WW8Num9z2"/>
    <w:rsid w:val="000868D0"/>
    <w:rPr>
      <w:rFonts w:ascii="Wingdings" w:hAnsi="Wingdings" w:cs="Wingdings"/>
    </w:rPr>
  </w:style>
  <w:style w:type="character" w:customStyle="1" w:styleId="WW8Num9z3">
    <w:name w:val="WW8Num9z3"/>
    <w:rsid w:val="000868D0"/>
    <w:rPr>
      <w:rFonts w:ascii="Symbol" w:hAnsi="Symbol" w:cs="Symbol"/>
    </w:rPr>
  </w:style>
  <w:style w:type="character" w:customStyle="1" w:styleId="WW8Num10z4">
    <w:name w:val="WW8Num10z4"/>
    <w:rsid w:val="000868D0"/>
  </w:style>
  <w:style w:type="character" w:customStyle="1" w:styleId="WW8Num10z5">
    <w:name w:val="WW8Num10z5"/>
    <w:rsid w:val="000868D0"/>
  </w:style>
  <w:style w:type="character" w:customStyle="1" w:styleId="WW8Num10z6">
    <w:name w:val="WW8Num10z6"/>
    <w:rsid w:val="000868D0"/>
  </w:style>
  <w:style w:type="character" w:customStyle="1" w:styleId="WW8Num10z7">
    <w:name w:val="WW8Num10z7"/>
    <w:rsid w:val="000868D0"/>
  </w:style>
  <w:style w:type="character" w:customStyle="1" w:styleId="WW8Num10z8">
    <w:name w:val="WW8Num10z8"/>
    <w:rsid w:val="000868D0"/>
  </w:style>
  <w:style w:type="character" w:customStyle="1" w:styleId="WW8Num11z4">
    <w:name w:val="WW8Num11z4"/>
    <w:rsid w:val="000868D0"/>
  </w:style>
  <w:style w:type="character" w:customStyle="1" w:styleId="WW8Num11z5">
    <w:name w:val="WW8Num11z5"/>
    <w:rsid w:val="000868D0"/>
  </w:style>
  <w:style w:type="character" w:customStyle="1" w:styleId="WW8Num11z6">
    <w:name w:val="WW8Num11z6"/>
    <w:rsid w:val="000868D0"/>
  </w:style>
  <w:style w:type="character" w:customStyle="1" w:styleId="WW8Num11z7">
    <w:name w:val="WW8Num11z7"/>
    <w:rsid w:val="000868D0"/>
  </w:style>
  <w:style w:type="character" w:customStyle="1" w:styleId="WW8Num11z8">
    <w:name w:val="WW8Num11z8"/>
    <w:rsid w:val="000868D0"/>
  </w:style>
  <w:style w:type="character" w:customStyle="1" w:styleId="WW8Num13z6">
    <w:name w:val="WW8Num13z6"/>
    <w:rsid w:val="000868D0"/>
  </w:style>
  <w:style w:type="character" w:customStyle="1" w:styleId="WW8Num13z7">
    <w:name w:val="WW8Num13z7"/>
    <w:rsid w:val="000868D0"/>
  </w:style>
  <w:style w:type="character" w:customStyle="1" w:styleId="WW8Num13z8">
    <w:name w:val="WW8Num13z8"/>
    <w:rsid w:val="000868D0"/>
  </w:style>
  <w:style w:type="character" w:customStyle="1" w:styleId="WW8Num14z2">
    <w:name w:val="WW8Num14z2"/>
    <w:rsid w:val="000868D0"/>
  </w:style>
  <w:style w:type="character" w:customStyle="1" w:styleId="WW8Num14z4">
    <w:name w:val="WW8Num14z4"/>
    <w:rsid w:val="000868D0"/>
  </w:style>
  <w:style w:type="character" w:customStyle="1" w:styleId="WW8Num14z5">
    <w:name w:val="WW8Num14z5"/>
    <w:rsid w:val="000868D0"/>
  </w:style>
  <w:style w:type="character" w:customStyle="1" w:styleId="WW8Num14z6">
    <w:name w:val="WW8Num14z6"/>
    <w:rsid w:val="000868D0"/>
  </w:style>
  <w:style w:type="character" w:customStyle="1" w:styleId="WW8Num14z7">
    <w:name w:val="WW8Num14z7"/>
    <w:rsid w:val="000868D0"/>
  </w:style>
  <w:style w:type="character" w:customStyle="1" w:styleId="WW8Num14z8">
    <w:name w:val="WW8Num14z8"/>
    <w:rsid w:val="000868D0"/>
  </w:style>
  <w:style w:type="character" w:customStyle="1" w:styleId="WW8Num15z4">
    <w:name w:val="WW8Num15z4"/>
    <w:rsid w:val="000868D0"/>
  </w:style>
  <w:style w:type="character" w:customStyle="1" w:styleId="WW8Num15z5">
    <w:name w:val="WW8Num15z5"/>
    <w:rsid w:val="000868D0"/>
  </w:style>
  <w:style w:type="character" w:customStyle="1" w:styleId="WW8Num15z6">
    <w:name w:val="WW8Num15z6"/>
    <w:rsid w:val="000868D0"/>
  </w:style>
  <w:style w:type="character" w:customStyle="1" w:styleId="WW8Num15z7">
    <w:name w:val="WW8Num15z7"/>
    <w:rsid w:val="000868D0"/>
  </w:style>
  <w:style w:type="character" w:customStyle="1" w:styleId="WW8Num15z8">
    <w:name w:val="WW8Num15z8"/>
    <w:rsid w:val="000868D0"/>
  </w:style>
  <w:style w:type="character" w:customStyle="1" w:styleId="WW8Num16z5">
    <w:name w:val="WW8Num16z5"/>
    <w:rsid w:val="000868D0"/>
  </w:style>
  <w:style w:type="character" w:customStyle="1" w:styleId="WW8Num16z6">
    <w:name w:val="WW8Num16z6"/>
    <w:rsid w:val="000868D0"/>
  </w:style>
  <w:style w:type="character" w:customStyle="1" w:styleId="WW8Num16z7">
    <w:name w:val="WW8Num16z7"/>
    <w:rsid w:val="000868D0"/>
  </w:style>
  <w:style w:type="character" w:customStyle="1" w:styleId="WW8Num16z8">
    <w:name w:val="WW8Num16z8"/>
    <w:rsid w:val="000868D0"/>
  </w:style>
  <w:style w:type="character" w:customStyle="1" w:styleId="WW8Num17z4">
    <w:name w:val="WW8Num17z4"/>
    <w:rsid w:val="000868D0"/>
  </w:style>
  <w:style w:type="character" w:customStyle="1" w:styleId="WW8Num17z5">
    <w:name w:val="WW8Num17z5"/>
    <w:rsid w:val="000868D0"/>
  </w:style>
  <w:style w:type="character" w:customStyle="1" w:styleId="WW8Num17z6">
    <w:name w:val="WW8Num17z6"/>
    <w:rsid w:val="000868D0"/>
  </w:style>
  <w:style w:type="character" w:customStyle="1" w:styleId="WW8Num17z7">
    <w:name w:val="WW8Num17z7"/>
    <w:rsid w:val="000868D0"/>
  </w:style>
  <w:style w:type="character" w:customStyle="1" w:styleId="WW8Num17z8">
    <w:name w:val="WW8Num17z8"/>
    <w:rsid w:val="000868D0"/>
  </w:style>
  <w:style w:type="character" w:customStyle="1" w:styleId="WW8Num18z4">
    <w:name w:val="WW8Num18z4"/>
    <w:rsid w:val="000868D0"/>
  </w:style>
  <w:style w:type="character" w:customStyle="1" w:styleId="WW8Num18z5">
    <w:name w:val="WW8Num18z5"/>
    <w:rsid w:val="000868D0"/>
  </w:style>
  <w:style w:type="character" w:customStyle="1" w:styleId="WW8Num18z6">
    <w:name w:val="WW8Num18z6"/>
    <w:rsid w:val="000868D0"/>
  </w:style>
  <w:style w:type="character" w:customStyle="1" w:styleId="WW8Num18z7">
    <w:name w:val="WW8Num18z7"/>
    <w:rsid w:val="000868D0"/>
  </w:style>
  <w:style w:type="character" w:customStyle="1" w:styleId="WW8Num18z8">
    <w:name w:val="WW8Num18z8"/>
    <w:rsid w:val="000868D0"/>
  </w:style>
  <w:style w:type="character" w:customStyle="1" w:styleId="WW8Num19z6">
    <w:name w:val="WW8Num19z6"/>
    <w:rsid w:val="000868D0"/>
  </w:style>
  <w:style w:type="character" w:customStyle="1" w:styleId="WW8Num19z7">
    <w:name w:val="WW8Num19z7"/>
    <w:rsid w:val="000868D0"/>
  </w:style>
  <w:style w:type="character" w:customStyle="1" w:styleId="WW8Num19z8">
    <w:name w:val="WW8Num19z8"/>
    <w:rsid w:val="000868D0"/>
  </w:style>
  <w:style w:type="character" w:customStyle="1" w:styleId="WW8Num20z4">
    <w:name w:val="WW8Num20z4"/>
    <w:rsid w:val="000868D0"/>
  </w:style>
  <w:style w:type="character" w:customStyle="1" w:styleId="WW8Num20z5">
    <w:name w:val="WW8Num20z5"/>
    <w:rsid w:val="000868D0"/>
  </w:style>
  <w:style w:type="character" w:customStyle="1" w:styleId="WW8Num20z6">
    <w:name w:val="WW8Num20z6"/>
    <w:rsid w:val="000868D0"/>
  </w:style>
  <w:style w:type="character" w:customStyle="1" w:styleId="WW8Num20z7">
    <w:name w:val="WW8Num20z7"/>
    <w:rsid w:val="000868D0"/>
  </w:style>
  <w:style w:type="character" w:customStyle="1" w:styleId="WW8Num20z8">
    <w:name w:val="WW8Num20z8"/>
    <w:rsid w:val="000868D0"/>
  </w:style>
  <w:style w:type="character" w:customStyle="1" w:styleId="WW8Num21z5">
    <w:name w:val="WW8Num21z5"/>
    <w:rsid w:val="000868D0"/>
  </w:style>
  <w:style w:type="character" w:customStyle="1" w:styleId="WW8Num21z6">
    <w:name w:val="WW8Num21z6"/>
    <w:rsid w:val="000868D0"/>
  </w:style>
  <w:style w:type="character" w:customStyle="1" w:styleId="WW8Num21z7">
    <w:name w:val="WW8Num21z7"/>
    <w:rsid w:val="000868D0"/>
  </w:style>
  <w:style w:type="character" w:customStyle="1" w:styleId="WW8Num21z8">
    <w:name w:val="WW8Num21z8"/>
    <w:rsid w:val="000868D0"/>
  </w:style>
  <w:style w:type="character" w:customStyle="1" w:styleId="WW8Num24z0">
    <w:name w:val="WW8Num24z0"/>
    <w:rsid w:val="000868D0"/>
    <w:rPr>
      <w:rFonts w:ascii="Wingdings" w:hAnsi="Wingdings" w:cs="Wingdings"/>
      <w:sz w:val="16"/>
    </w:rPr>
  </w:style>
  <w:style w:type="character" w:customStyle="1" w:styleId="WW8Num24z1">
    <w:name w:val="WW8Num24z1"/>
    <w:rsid w:val="000868D0"/>
    <w:rPr>
      <w:rFonts w:ascii="Courier New" w:hAnsi="Courier New" w:cs="Courier New"/>
      <w:sz w:val="22"/>
    </w:rPr>
  </w:style>
  <w:style w:type="character" w:customStyle="1" w:styleId="WW8Num24z2">
    <w:name w:val="WW8Num24z2"/>
    <w:rsid w:val="000868D0"/>
    <w:rPr>
      <w:rFonts w:ascii="Wingdings" w:hAnsi="Wingdings" w:cs="Wingdings"/>
    </w:rPr>
  </w:style>
  <w:style w:type="character" w:customStyle="1" w:styleId="WW8Num24z3">
    <w:name w:val="WW8Num24z3"/>
    <w:rsid w:val="000868D0"/>
    <w:rPr>
      <w:rFonts w:ascii="Symbol" w:hAnsi="Symbol" w:cs="Symbol"/>
    </w:rPr>
  </w:style>
  <w:style w:type="character" w:customStyle="1" w:styleId="WW8Num25z0">
    <w:name w:val="WW8Num25z0"/>
    <w:rsid w:val="000868D0"/>
  </w:style>
  <w:style w:type="character" w:customStyle="1" w:styleId="WW8Num25z1">
    <w:name w:val="WW8Num25z1"/>
    <w:rsid w:val="000868D0"/>
  </w:style>
  <w:style w:type="character" w:customStyle="1" w:styleId="WW8Num25z2">
    <w:name w:val="WW8Num25z2"/>
    <w:rsid w:val="000868D0"/>
  </w:style>
  <w:style w:type="character" w:customStyle="1" w:styleId="WW8Num25z3">
    <w:name w:val="WW8Num25z3"/>
    <w:rsid w:val="000868D0"/>
  </w:style>
  <w:style w:type="character" w:customStyle="1" w:styleId="WW8Num25z4">
    <w:name w:val="WW8Num25z4"/>
    <w:rsid w:val="000868D0"/>
  </w:style>
  <w:style w:type="character" w:customStyle="1" w:styleId="WW8Num25z5">
    <w:name w:val="WW8Num25z5"/>
    <w:rsid w:val="000868D0"/>
  </w:style>
  <w:style w:type="character" w:customStyle="1" w:styleId="WW8Num25z6">
    <w:name w:val="WW8Num25z6"/>
    <w:rsid w:val="000868D0"/>
  </w:style>
  <w:style w:type="character" w:customStyle="1" w:styleId="WW8Num25z7">
    <w:name w:val="WW8Num25z7"/>
    <w:rsid w:val="000868D0"/>
  </w:style>
  <w:style w:type="character" w:customStyle="1" w:styleId="WW8Num25z8">
    <w:name w:val="WW8Num25z8"/>
    <w:rsid w:val="000868D0"/>
  </w:style>
  <w:style w:type="character" w:customStyle="1" w:styleId="WW8Num26z0">
    <w:name w:val="WW8Num26z0"/>
    <w:rsid w:val="000868D0"/>
  </w:style>
  <w:style w:type="character" w:customStyle="1" w:styleId="WW8Num26z1">
    <w:name w:val="WW8Num26z1"/>
    <w:rsid w:val="000868D0"/>
  </w:style>
  <w:style w:type="character" w:customStyle="1" w:styleId="WW8Num26z2">
    <w:name w:val="WW8Num26z2"/>
    <w:rsid w:val="000868D0"/>
  </w:style>
  <w:style w:type="character" w:customStyle="1" w:styleId="WW8Num26z3">
    <w:name w:val="WW8Num26z3"/>
    <w:rsid w:val="000868D0"/>
  </w:style>
  <w:style w:type="character" w:customStyle="1" w:styleId="WW8Num26z4">
    <w:name w:val="WW8Num26z4"/>
    <w:rsid w:val="000868D0"/>
  </w:style>
  <w:style w:type="character" w:customStyle="1" w:styleId="WW8Num26z5">
    <w:name w:val="WW8Num26z5"/>
    <w:rsid w:val="000868D0"/>
  </w:style>
  <w:style w:type="character" w:customStyle="1" w:styleId="WW8Num26z6">
    <w:name w:val="WW8Num26z6"/>
    <w:rsid w:val="000868D0"/>
  </w:style>
  <w:style w:type="character" w:customStyle="1" w:styleId="WW8Num26z7">
    <w:name w:val="WW8Num26z7"/>
    <w:rsid w:val="000868D0"/>
  </w:style>
  <w:style w:type="character" w:customStyle="1" w:styleId="WW8Num26z8">
    <w:name w:val="WW8Num26z8"/>
    <w:rsid w:val="000868D0"/>
  </w:style>
  <w:style w:type="character" w:customStyle="1" w:styleId="WW8Num27z0">
    <w:name w:val="WW8Num27z0"/>
    <w:rsid w:val="000868D0"/>
  </w:style>
  <w:style w:type="character" w:customStyle="1" w:styleId="WW8Num27z1">
    <w:name w:val="WW8Num27z1"/>
    <w:rsid w:val="000868D0"/>
  </w:style>
  <w:style w:type="character" w:customStyle="1" w:styleId="WW8Num27z2">
    <w:name w:val="WW8Num27z2"/>
    <w:rsid w:val="000868D0"/>
  </w:style>
  <w:style w:type="character" w:customStyle="1" w:styleId="WW8Num27z3">
    <w:name w:val="WW8Num27z3"/>
    <w:rsid w:val="000868D0"/>
  </w:style>
  <w:style w:type="character" w:customStyle="1" w:styleId="WW8Num27z4">
    <w:name w:val="WW8Num27z4"/>
    <w:rsid w:val="000868D0"/>
  </w:style>
  <w:style w:type="character" w:customStyle="1" w:styleId="WW8Num27z5">
    <w:name w:val="WW8Num27z5"/>
    <w:rsid w:val="000868D0"/>
  </w:style>
  <w:style w:type="character" w:customStyle="1" w:styleId="WW8Num27z6">
    <w:name w:val="WW8Num27z6"/>
    <w:rsid w:val="000868D0"/>
  </w:style>
  <w:style w:type="character" w:customStyle="1" w:styleId="WW8Num27z7">
    <w:name w:val="WW8Num27z7"/>
    <w:rsid w:val="000868D0"/>
  </w:style>
  <w:style w:type="character" w:customStyle="1" w:styleId="WW8Num27z8">
    <w:name w:val="WW8Num27z8"/>
    <w:rsid w:val="000868D0"/>
  </w:style>
  <w:style w:type="character" w:customStyle="1" w:styleId="WW8Num28z0">
    <w:name w:val="WW8Num28z0"/>
    <w:rsid w:val="000868D0"/>
  </w:style>
  <w:style w:type="character" w:customStyle="1" w:styleId="WW8Num28z1">
    <w:name w:val="WW8Num28z1"/>
    <w:rsid w:val="000868D0"/>
  </w:style>
  <w:style w:type="character" w:customStyle="1" w:styleId="WW8Num28z2">
    <w:name w:val="WW8Num28z2"/>
    <w:rsid w:val="000868D0"/>
  </w:style>
  <w:style w:type="character" w:customStyle="1" w:styleId="WW8Num28z3">
    <w:name w:val="WW8Num28z3"/>
    <w:rsid w:val="000868D0"/>
  </w:style>
  <w:style w:type="character" w:customStyle="1" w:styleId="WW8Num28z4">
    <w:name w:val="WW8Num28z4"/>
    <w:rsid w:val="000868D0"/>
  </w:style>
  <w:style w:type="character" w:customStyle="1" w:styleId="WW8Num28z5">
    <w:name w:val="WW8Num28z5"/>
    <w:rsid w:val="000868D0"/>
  </w:style>
  <w:style w:type="character" w:customStyle="1" w:styleId="WW8Num28z6">
    <w:name w:val="WW8Num28z6"/>
    <w:rsid w:val="000868D0"/>
  </w:style>
  <w:style w:type="character" w:customStyle="1" w:styleId="WW8Num28z7">
    <w:name w:val="WW8Num28z7"/>
    <w:rsid w:val="000868D0"/>
  </w:style>
  <w:style w:type="character" w:customStyle="1" w:styleId="WW8Num28z8">
    <w:name w:val="WW8Num28z8"/>
    <w:rsid w:val="000868D0"/>
  </w:style>
  <w:style w:type="character" w:customStyle="1" w:styleId="WW8Num29z0">
    <w:name w:val="WW8Num29z0"/>
    <w:rsid w:val="000868D0"/>
  </w:style>
  <w:style w:type="character" w:customStyle="1" w:styleId="WW8Num29z1">
    <w:name w:val="WW8Num29z1"/>
    <w:rsid w:val="000868D0"/>
  </w:style>
  <w:style w:type="character" w:customStyle="1" w:styleId="WW8Num29z2">
    <w:name w:val="WW8Num29z2"/>
    <w:rsid w:val="000868D0"/>
  </w:style>
  <w:style w:type="character" w:customStyle="1" w:styleId="WW8Num29z3">
    <w:name w:val="WW8Num29z3"/>
    <w:rsid w:val="000868D0"/>
  </w:style>
  <w:style w:type="character" w:customStyle="1" w:styleId="WW8Num29z4">
    <w:name w:val="WW8Num29z4"/>
    <w:rsid w:val="000868D0"/>
  </w:style>
  <w:style w:type="character" w:customStyle="1" w:styleId="WW8Num29z5">
    <w:name w:val="WW8Num29z5"/>
    <w:rsid w:val="000868D0"/>
  </w:style>
  <w:style w:type="character" w:customStyle="1" w:styleId="WW8Num29z6">
    <w:name w:val="WW8Num29z6"/>
    <w:rsid w:val="000868D0"/>
  </w:style>
  <w:style w:type="character" w:customStyle="1" w:styleId="WW8Num29z7">
    <w:name w:val="WW8Num29z7"/>
    <w:rsid w:val="000868D0"/>
  </w:style>
  <w:style w:type="character" w:customStyle="1" w:styleId="WW8Num29z8">
    <w:name w:val="WW8Num29z8"/>
    <w:rsid w:val="000868D0"/>
  </w:style>
  <w:style w:type="character" w:customStyle="1" w:styleId="WW8Num30z0">
    <w:name w:val="WW8Num30z0"/>
    <w:rsid w:val="000868D0"/>
  </w:style>
  <w:style w:type="character" w:customStyle="1" w:styleId="WW8Num30z1">
    <w:name w:val="WW8Num30z1"/>
    <w:rsid w:val="000868D0"/>
  </w:style>
  <w:style w:type="character" w:customStyle="1" w:styleId="WW8Num30z2">
    <w:name w:val="WW8Num30z2"/>
    <w:rsid w:val="000868D0"/>
  </w:style>
  <w:style w:type="character" w:customStyle="1" w:styleId="WW8Num30z3">
    <w:name w:val="WW8Num30z3"/>
    <w:rsid w:val="000868D0"/>
  </w:style>
  <w:style w:type="character" w:customStyle="1" w:styleId="WW8Num30z4">
    <w:name w:val="WW8Num30z4"/>
    <w:rsid w:val="000868D0"/>
  </w:style>
  <w:style w:type="character" w:customStyle="1" w:styleId="WW8Num30z5">
    <w:name w:val="WW8Num30z5"/>
    <w:rsid w:val="000868D0"/>
  </w:style>
  <w:style w:type="character" w:customStyle="1" w:styleId="WW8Num30z6">
    <w:name w:val="WW8Num30z6"/>
    <w:rsid w:val="000868D0"/>
  </w:style>
  <w:style w:type="character" w:customStyle="1" w:styleId="WW8Num30z7">
    <w:name w:val="WW8Num30z7"/>
    <w:rsid w:val="000868D0"/>
  </w:style>
  <w:style w:type="character" w:customStyle="1" w:styleId="WW8Num30z8">
    <w:name w:val="WW8Num30z8"/>
    <w:rsid w:val="000868D0"/>
  </w:style>
  <w:style w:type="character" w:customStyle="1" w:styleId="WW8Num31z0">
    <w:name w:val="WW8Num31z0"/>
    <w:rsid w:val="000868D0"/>
  </w:style>
  <w:style w:type="character" w:customStyle="1" w:styleId="WW8Num31z1">
    <w:name w:val="WW8Num31z1"/>
    <w:rsid w:val="000868D0"/>
  </w:style>
  <w:style w:type="character" w:customStyle="1" w:styleId="WW8Num31z2">
    <w:name w:val="WW8Num31z2"/>
    <w:rsid w:val="000868D0"/>
  </w:style>
  <w:style w:type="character" w:customStyle="1" w:styleId="WW8Num31z3">
    <w:name w:val="WW8Num31z3"/>
    <w:rsid w:val="000868D0"/>
  </w:style>
  <w:style w:type="character" w:customStyle="1" w:styleId="WW8Num31z4">
    <w:name w:val="WW8Num31z4"/>
    <w:rsid w:val="000868D0"/>
  </w:style>
  <w:style w:type="character" w:customStyle="1" w:styleId="WW8Num31z5">
    <w:name w:val="WW8Num31z5"/>
    <w:rsid w:val="000868D0"/>
  </w:style>
  <w:style w:type="character" w:customStyle="1" w:styleId="WW8Num31z6">
    <w:name w:val="WW8Num31z6"/>
    <w:rsid w:val="000868D0"/>
  </w:style>
  <w:style w:type="character" w:customStyle="1" w:styleId="WW8Num31z7">
    <w:name w:val="WW8Num31z7"/>
    <w:rsid w:val="000868D0"/>
  </w:style>
  <w:style w:type="character" w:customStyle="1" w:styleId="WW8Num31z8">
    <w:name w:val="WW8Num31z8"/>
    <w:rsid w:val="000868D0"/>
  </w:style>
  <w:style w:type="character" w:customStyle="1" w:styleId="WW8Num32z0">
    <w:name w:val="WW8Num32z0"/>
    <w:rsid w:val="000868D0"/>
  </w:style>
  <w:style w:type="character" w:customStyle="1" w:styleId="WW8Num32z1">
    <w:name w:val="WW8Num32z1"/>
    <w:rsid w:val="000868D0"/>
  </w:style>
  <w:style w:type="character" w:customStyle="1" w:styleId="WW8Num32z2">
    <w:name w:val="WW8Num32z2"/>
    <w:rsid w:val="000868D0"/>
  </w:style>
  <w:style w:type="character" w:customStyle="1" w:styleId="WW8Num32z3">
    <w:name w:val="WW8Num32z3"/>
    <w:rsid w:val="000868D0"/>
  </w:style>
  <w:style w:type="character" w:customStyle="1" w:styleId="WW8Num32z4">
    <w:name w:val="WW8Num32z4"/>
    <w:rsid w:val="000868D0"/>
  </w:style>
  <w:style w:type="character" w:customStyle="1" w:styleId="WW8Num32z5">
    <w:name w:val="WW8Num32z5"/>
    <w:rsid w:val="000868D0"/>
  </w:style>
  <w:style w:type="character" w:customStyle="1" w:styleId="WW8Num32z6">
    <w:name w:val="WW8Num32z6"/>
    <w:rsid w:val="000868D0"/>
  </w:style>
  <w:style w:type="character" w:customStyle="1" w:styleId="WW8Num32z7">
    <w:name w:val="WW8Num32z7"/>
    <w:rsid w:val="000868D0"/>
  </w:style>
  <w:style w:type="character" w:customStyle="1" w:styleId="WW8Num32z8">
    <w:name w:val="WW8Num32z8"/>
    <w:rsid w:val="000868D0"/>
  </w:style>
  <w:style w:type="character" w:customStyle="1" w:styleId="WW8Num33z0">
    <w:name w:val="WW8Num33z0"/>
    <w:rsid w:val="000868D0"/>
    <w:rPr>
      <w:rFonts w:ascii="Symbol" w:hAnsi="Symbol" w:cs="Symbol"/>
      <w:color w:val="000000"/>
    </w:rPr>
  </w:style>
  <w:style w:type="character" w:customStyle="1" w:styleId="WW8Num33z1">
    <w:name w:val="WW8Num33z1"/>
    <w:rsid w:val="000868D0"/>
    <w:rPr>
      <w:rFonts w:ascii="Courier New" w:hAnsi="Courier New" w:cs="Courier New"/>
    </w:rPr>
  </w:style>
  <w:style w:type="character" w:customStyle="1" w:styleId="WW8Num33z2">
    <w:name w:val="WW8Num33z2"/>
    <w:rsid w:val="000868D0"/>
    <w:rPr>
      <w:rFonts w:ascii="Wingdings" w:hAnsi="Wingdings" w:cs="Wingdings"/>
    </w:rPr>
  </w:style>
  <w:style w:type="character" w:customStyle="1" w:styleId="WW8Num33z3">
    <w:name w:val="WW8Num33z3"/>
    <w:rsid w:val="000868D0"/>
    <w:rPr>
      <w:rFonts w:ascii="Symbol" w:hAnsi="Symbol" w:cs="Symbol"/>
    </w:rPr>
  </w:style>
  <w:style w:type="character" w:customStyle="1" w:styleId="WW8Num34z0">
    <w:name w:val="WW8Num34z0"/>
    <w:rsid w:val="000868D0"/>
    <w:rPr>
      <w:rFonts w:ascii="Arial" w:hAnsi="Arial" w:cs="Arial"/>
      <w:sz w:val="22"/>
    </w:rPr>
  </w:style>
  <w:style w:type="character" w:customStyle="1" w:styleId="WW8Num34z1">
    <w:name w:val="WW8Num34z1"/>
    <w:rsid w:val="000868D0"/>
  </w:style>
  <w:style w:type="character" w:customStyle="1" w:styleId="WW8Num34z2">
    <w:name w:val="WW8Num34z2"/>
    <w:rsid w:val="000868D0"/>
  </w:style>
  <w:style w:type="character" w:customStyle="1" w:styleId="WW8Num34z3">
    <w:name w:val="WW8Num34z3"/>
    <w:rsid w:val="000868D0"/>
  </w:style>
  <w:style w:type="character" w:customStyle="1" w:styleId="WW8Num34z4">
    <w:name w:val="WW8Num34z4"/>
    <w:rsid w:val="000868D0"/>
  </w:style>
  <w:style w:type="character" w:customStyle="1" w:styleId="WW8Num34z5">
    <w:name w:val="WW8Num34z5"/>
    <w:rsid w:val="000868D0"/>
  </w:style>
  <w:style w:type="character" w:customStyle="1" w:styleId="WW8Num34z6">
    <w:name w:val="WW8Num34z6"/>
    <w:rsid w:val="000868D0"/>
  </w:style>
  <w:style w:type="character" w:customStyle="1" w:styleId="WW8Num34z7">
    <w:name w:val="WW8Num34z7"/>
    <w:rsid w:val="000868D0"/>
  </w:style>
  <w:style w:type="character" w:customStyle="1" w:styleId="WW8Num34z8">
    <w:name w:val="WW8Num34z8"/>
    <w:rsid w:val="000868D0"/>
  </w:style>
  <w:style w:type="character" w:customStyle="1" w:styleId="WW8Num35z0">
    <w:name w:val="WW8Num35z0"/>
    <w:rsid w:val="000868D0"/>
  </w:style>
  <w:style w:type="character" w:customStyle="1" w:styleId="WW8Num35z1">
    <w:name w:val="WW8Num35z1"/>
    <w:rsid w:val="000868D0"/>
    <w:rPr>
      <w:rFonts w:ascii="Arial" w:hAnsi="Arial" w:cs="Arial"/>
      <w:sz w:val="22"/>
    </w:rPr>
  </w:style>
  <w:style w:type="character" w:customStyle="1" w:styleId="WW8Num35z2">
    <w:name w:val="WW8Num35z2"/>
    <w:rsid w:val="000868D0"/>
  </w:style>
  <w:style w:type="character" w:customStyle="1" w:styleId="WW8Num35z3">
    <w:name w:val="WW8Num35z3"/>
    <w:rsid w:val="000868D0"/>
  </w:style>
  <w:style w:type="character" w:customStyle="1" w:styleId="WW8Num35z4">
    <w:name w:val="WW8Num35z4"/>
    <w:rsid w:val="000868D0"/>
  </w:style>
  <w:style w:type="character" w:customStyle="1" w:styleId="WW8Num35z5">
    <w:name w:val="WW8Num35z5"/>
    <w:rsid w:val="000868D0"/>
  </w:style>
  <w:style w:type="character" w:customStyle="1" w:styleId="WW8Num35z6">
    <w:name w:val="WW8Num35z6"/>
    <w:rsid w:val="000868D0"/>
  </w:style>
  <w:style w:type="character" w:customStyle="1" w:styleId="WW8Num35z7">
    <w:name w:val="WW8Num35z7"/>
    <w:rsid w:val="000868D0"/>
  </w:style>
  <w:style w:type="character" w:customStyle="1" w:styleId="WW8Num35z8">
    <w:name w:val="WW8Num35z8"/>
    <w:rsid w:val="000868D0"/>
  </w:style>
  <w:style w:type="character" w:customStyle="1" w:styleId="WW8Num36z0">
    <w:name w:val="WW8Num36z0"/>
    <w:rsid w:val="000868D0"/>
  </w:style>
  <w:style w:type="character" w:customStyle="1" w:styleId="WW8Num36z2">
    <w:name w:val="WW8Num36z2"/>
    <w:rsid w:val="000868D0"/>
  </w:style>
  <w:style w:type="character" w:customStyle="1" w:styleId="WW8Num36z3">
    <w:name w:val="WW8Num36z3"/>
    <w:rsid w:val="000868D0"/>
  </w:style>
  <w:style w:type="character" w:customStyle="1" w:styleId="WW8Num36z4">
    <w:name w:val="WW8Num36z4"/>
    <w:rsid w:val="000868D0"/>
  </w:style>
  <w:style w:type="character" w:customStyle="1" w:styleId="WW8Num36z5">
    <w:name w:val="WW8Num36z5"/>
    <w:rsid w:val="000868D0"/>
  </w:style>
  <w:style w:type="character" w:customStyle="1" w:styleId="WW8Num36z6">
    <w:name w:val="WW8Num36z6"/>
    <w:rsid w:val="000868D0"/>
  </w:style>
  <w:style w:type="character" w:customStyle="1" w:styleId="WW8Num36z7">
    <w:name w:val="WW8Num36z7"/>
    <w:rsid w:val="000868D0"/>
  </w:style>
  <w:style w:type="character" w:customStyle="1" w:styleId="WW8Num36z8">
    <w:name w:val="WW8Num36z8"/>
    <w:rsid w:val="000868D0"/>
  </w:style>
  <w:style w:type="character" w:customStyle="1" w:styleId="WW8Num37z0">
    <w:name w:val="WW8Num37z0"/>
    <w:rsid w:val="000868D0"/>
  </w:style>
  <w:style w:type="character" w:customStyle="1" w:styleId="WW8Num37z1">
    <w:name w:val="WW8Num37z1"/>
    <w:rsid w:val="000868D0"/>
  </w:style>
  <w:style w:type="character" w:customStyle="1" w:styleId="WW8Num37z2">
    <w:name w:val="WW8Num37z2"/>
    <w:rsid w:val="000868D0"/>
  </w:style>
  <w:style w:type="character" w:customStyle="1" w:styleId="WW8Num37z3">
    <w:name w:val="WW8Num37z3"/>
    <w:rsid w:val="000868D0"/>
  </w:style>
  <w:style w:type="character" w:customStyle="1" w:styleId="WW8Num37z4">
    <w:name w:val="WW8Num37z4"/>
    <w:rsid w:val="000868D0"/>
  </w:style>
  <w:style w:type="character" w:customStyle="1" w:styleId="WW8Num37z5">
    <w:name w:val="WW8Num37z5"/>
    <w:rsid w:val="000868D0"/>
  </w:style>
  <w:style w:type="character" w:customStyle="1" w:styleId="WW8Num37z6">
    <w:name w:val="WW8Num37z6"/>
    <w:rsid w:val="000868D0"/>
  </w:style>
  <w:style w:type="character" w:customStyle="1" w:styleId="WW8Num37z7">
    <w:name w:val="WW8Num37z7"/>
    <w:rsid w:val="000868D0"/>
  </w:style>
  <w:style w:type="character" w:customStyle="1" w:styleId="WW8Num37z8">
    <w:name w:val="WW8Num37z8"/>
    <w:rsid w:val="000868D0"/>
  </w:style>
  <w:style w:type="character" w:customStyle="1" w:styleId="WW8Num38z0">
    <w:name w:val="WW8Num38z0"/>
    <w:rsid w:val="000868D0"/>
  </w:style>
  <w:style w:type="character" w:customStyle="1" w:styleId="WW8Num38z1">
    <w:name w:val="WW8Num38z1"/>
    <w:rsid w:val="000868D0"/>
  </w:style>
  <w:style w:type="character" w:customStyle="1" w:styleId="WW8Num38z2">
    <w:name w:val="WW8Num38z2"/>
    <w:rsid w:val="000868D0"/>
  </w:style>
  <w:style w:type="character" w:customStyle="1" w:styleId="WW8Num38z3">
    <w:name w:val="WW8Num38z3"/>
    <w:rsid w:val="000868D0"/>
  </w:style>
  <w:style w:type="character" w:customStyle="1" w:styleId="WW8Num38z4">
    <w:name w:val="WW8Num38z4"/>
    <w:rsid w:val="000868D0"/>
  </w:style>
  <w:style w:type="character" w:customStyle="1" w:styleId="WW8Num38z5">
    <w:name w:val="WW8Num38z5"/>
    <w:rsid w:val="000868D0"/>
  </w:style>
  <w:style w:type="character" w:customStyle="1" w:styleId="WW8Num38z6">
    <w:name w:val="WW8Num38z6"/>
    <w:rsid w:val="000868D0"/>
  </w:style>
  <w:style w:type="character" w:customStyle="1" w:styleId="WW8Num38z7">
    <w:name w:val="WW8Num38z7"/>
    <w:rsid w:val="000868D0"/>
  </w:style>
  <w:style w:type="character" w:customStyle="1" w:styleId="WW8Num38z8">
    <w:name w:val="WW8Num38z8"/>
    <w:rsid w:val="000868D0"/>
  </w:style>
  <w:style w:type="character" w:customStyle="1" w:styleId="WW8Num39z0">
    <w:name w:val="WW8Num39z0"/>
    <w:rsid w:val="000868D0"/>
    <w:rPr>
      <w:rFonts w:ascii="Wingdings" w:hAnsi="Wingdings" w:cs="Wingdings"/>
    </w:rPr>
  </w:style>
  <w:style w:type="character" w:customStyle="1" w:styleId="WW8Num39z1">
    <w:name w:val="WW8Num39z1"/>
    <w:rsid w:val="000868D0"/>
    <w:rPr>
      <w:rFonts w:ascii="Courier New" w:hAnsi="Courier New" w:cs="Courier New"/>
    </w:rPr>
  </w:style>
  <w:style w:type="character" w:customStyle="1" w:styleId="WW8Num39z3">
    <w:name w:val="WW8Num39z3"/>
    <w:rsid w:val="000868D0"/>
    <w:rPr>
      <w:rFonts w:ascii="Symbol" w:hAnsi="Symbol" w:cs="Symbol"/>
    </w:rPr>
  </w:style>
  <w:style w:type="character" w:customStyle="1" w:styleId="WW8Num40z0">
    <w:name w:val="WW8Num40z0"/>
    <w:rsid w:val="000868D0"/>
    <w:rPr>
      <w:rFonts w:ascii="Symbol" w:hAnsi="Symbol" w:cs="Symbol"/>
      <w:color w:val="000000"/>
      <w:sz w:val="24"/>
    </w:rPr>
  </w:style>
  <w:style w:type="character" w:customStyle="1" w:styleId="WW8Num40z1">
    <w:name w:val="WW8Num40z1"/>
    <w:rsid w:val="000868D0"/>
    <w:rPr>
      <w:rFonts w:ascii="Courier New" w:hAnsi="Courier New" w:cs="Courier New"/>
    </w:rPr>
  </w:style>
  <w:style w:type="character" w:customStyle="1" w:styleId="WW8Num40z2">
    <w:name w:val="WW8Num40z2"/>
    <w:rsid w:val="000868D0"/>
    <w:rPr>
      <w:rFonts w:ascii="Wingdings" w:hAnsi="Wingdings" w:cs="Wingdings"/>
    </w:rPr>
  </w:style>
  <w:style w:type="character" w:customStyle="1" w:styleId="WW8Num40z3">
    <w:name w:val="WW8Num40z3"/>
    <w:rsid w:val="000868D0"/>
    <w:rPr>
      <w:rFonts w:ascii="Symbol" w:hAnsi="Symbol" w:cs="Symbol"/>
    </w:rPr>
  </w:style>
  <w:style w:type="character" w:customStyle="1" w:styleId="WW8Num41z0">
    <w:name w:val="WW8Num41z0"/>
    <w:rsid w:val="000868D0"/>
  </w:style>
  <w:style w:type="character" w:customStyle="1" w:styleId="WW8Num41z1">
    <w:name w:val="WW8Num41z1"/>
    <w:rsid w:val="000868D0"/>
  </w:style>
  <w:style w:type="character" w:customStyle="1" w:styleId="WW8Num41z2">
    <w:name w:val="WW8Num41z2"/>
    <w:rsid w:val="000868D0"/>
  </w:style>
  <w:style w:type="character" w:customStyle="1" w:styleId="WW8Num41z3">
    <w:name w:val="WW8Num41z3"/>
    <w:rsid w:val="000868D0"/>
  </w:style>
  <w:style w:type="character" w:customStyle="1" w:styleId="WW8Num41z4">
    <w:name w:val="WW8Num41z4"/>
    <w:rsid w:val="000868D0"/>
  </w:style>
  <w:style w:type="character" w:customStyle="1" w:styleId="WW8Num41z5">
    <w:name w:val="WW8Num41z5"/>
    <w:rsid w:val="000868D0"/>
  </w:style>
  <w:style w:type="character" w:customStyle="1" w:styleId="WW8Num41z6">
    <w:name w:val="WW8Num41z6"/>
    <w:rsid w:val="000868D0"/>
  </w:style>
  <w:style w:type="character" w:customStyle="1" w:styleId="WW8Num41z7">
    <w:name w:val="WW8Num41z7"/>
    <w:rsid w:val="000868D0"/>
  </w:style>
  <w:style w:type="character" w:customStyle="1" w:styleId="WW8Num41z8">
    <w:name w:val="WW8Num41z8"/>
    <w:rsid w:val="000868D0"/>
  </w:style>
  <w:style w:type="character" w:customStyle="1" w:styleId="WW8Num42z0">
    <w:name w:val="WW8Num42z0"/>
    <w:rsid w:val="000868D0"/>
  </w:style>
  <w:style w:type="character" w:customStyle="1" w:styleId="WW8Num42z1">
    <w:name w:val="WW8Num42z1"/>
    <w:rsid w:val="000868D0"/>
  </w:style>
  <w:style w:type="character" w:customStyle="1" w:styleId="WW8Num42z2">
    <w:name w:val="WW8Num42z2"/>
    <w:rsid w:val="000868D0"/>
  </w:style>
  <w:style w:type="character" w:customStyle="1" w:styleId="WW8Num42z3">
    <w:name w:val="WW8Num42z3"/>
    <w:rsid w:val="000868D0"/>
  </w:style>
  <w:style w:type="character" w:customStyle="1" w:styleId="WW8Num42z4">
    <w:name w:val="WW8Num42z4"/>
    <w:rsid w:val="000868D0"/>
  </w:style>
  <w:style w:type="character" w:customStyle="1" w:styleId="WW8Num42z5">
    <w:name w:val="WW8Num42z5"/>
    <w:rsid w:val="000868D0"/>
  </w:style>
  <w:style w:type="character" w:customStyle="1" w:styleId="WW8Num42z6">
    <w:name w:val="WW8Num42z6"/>
    <w:rsid w:val="000868D0"/>
  </w:style>
  <w:style w:type="character" w:customStyle="1" w:styleId="WW8Num42z7">
    <w:name w:val="WW8Num42z7"/>
    <w:rsid w:val="000868D0"/>
  </w:style>
  <w:style w:type="character" w:customStyle="1" w:styleId="WW8Num42z8">
    <w:name w:val="WW8Num42z8"/>
    <w:rsid w:val="000868D0"/>
  </w:style>
  <w:style w:type="character" w:customStyle="1" w:styleId="WW8Num43z0">
    <w:name w:val="WW8Num43z0"/>
    <w:rsid w:val="000868D0"/>
  </w:style>
  <w:style w:type="character" w:customStyle="1" w:styleId="WW8Num43z1">
    <w:name w:val="WW8Num43z1"/>
    <w:rsid w:val="000868D0"/>
  </w:style>
  <w:style w:type="character" w:customStyle="1" w:styleId="WW8Num43z2">
    <w:name w:val="WW8Num43z2"/>
    <w:rsid w:val="000868D0"/>
  </w:style>
  <w:style w:type="character" w:customStyle="1" w:styleId="WW8Num43z3">
    <w:name w:val="WW8Num43z3"/>
    <w:rsid w:val="000868D0"/>
  </w:style>
  <w:style w:type="character" w:customStyle="1" w:styleId="WW8Num43z4">
    <w:name w:val="WW8Num43z4"/>
    <w:rsid w:val="000868D0"/>
  </w:style>
  <w:style w:type="character" w:customStyle="1" w:styleId="WW8Num43z5">
    <w:name w:val="WW8Num43z5"/>
    <w:rsid w:val="000868D0"/>
  </w:style>
  <w:style w:type="character" w:customStyle="1" w:styleId="WW8Num43z6">
    <w:name w:val="WW8Num43z6"/>
    <w:rsid w:val="000868D0"/>
  </w:style>
  <w:style w:type="character" w:customStyle="1" w:styleId="WW8Num43z7">
    <w:name w:val="WW8Num43z7"/>
    <w:rsid w:val="000868D0"/>
  </w:style>
  <w:style w:type="character" w:customStyle="1" w:styleId="WW8Num43z8">
    <w:name w:val="WW8Num43z8"/>
    <w:rsid w:val="000868D0"/>
  </w:style>
  <w:style w:type="character" w:customStyle="1" w:styleId="WW8Num44z0">
    <w:name w:val="WW8Num44z0"/>
    <w:rsid w:val="000868D0"/>
  </w:style>
  <w:style w:type="character" w:customStyle="1" w:styleId="WW8Num44z1">
    <w:name w:val="WW8Num44z1"/>
    <w:rsid w:val="000868D0"/>
  </w:style>
  <w:style w:type="character" w:customStyle="1" w:styleId="WW8Num44z2">
    <w:name w:val="WW8Num44z2"/>
    <w:rsid w:val="000868D0"/>
  </w:style>
  <w:style w:type="character" w:customStyle="1" w:styleId="WW8Num44z3">
    <w:name w:val="WW8Num44z3"/>
    <w:rsid w:val="000868D0"/>
  </w:style>
  <w:style w:type="character" w:customStyle="1" w:styleId="WW8Num44z4">
    <w:name w:val="WW8Num44z4"/>
    <w:rsid w:val="000868D0"/>
  </w:style>
  <w:style w:type="character" w:customStyle="1" w:styleId="WW8Num44z5">
    <w:name w:val="WW8Num44z5"/>
    <w:rsid w:val="000868D0"/>
  </w:style>
  <w:style w:type="character" w:customStyle="1" w:styleId="WW8Num44z6">
    <w:name w:val="WW8Num44z6"/>
    <w:rsid w:val="000868D0"/>
  </w:style>
  <w:style w:type="character" w:customStyle="1" w:styleId="WW8Num44z7">
    <w:name w:val="WW8Num44z7"/>
    <w:rsid w:val="000868D0"/>
  </w:style>
  <w:style w:type="character" w:customStyle="1" w:styleId="WW8Num44z8">
    <w:name w:val="WW8Num44z8"/>
    <w:rsid w:val="000868D0"/>
  </w:style>
  <w:style w:type="character" w:customStyle="1" w:styleId="WW8Num45z0">
    <w:name w:val="WW8Num45z0"/>
    <w:rsid w:val="000868D0"/>
  </w:style>
  <w:style w:type="character" w:customStyle="1" w:styleId="WW8Num45z1">
    <w:name w:val="WW8Num45z1"/>
    <w:rsid w:val="000868D0"/>
  </w:style>
  <w:style w:type="character" w:customStyle="1" w:styleId="WW8Num45z2">
    <w:name w:val="WW8Num45z2"/>
    <w:rsid w:val="000868D0"/>
  </w:style>
  <w:style w:type="character" w:customStyle="1" w:styleId="WW8Num45z3">
    <w:name w:val="WW8Num45z3"/>
    <w:rsid w:val="000868D0"/>
  </w:style>
  <w:style w:type="character" w:customStyle="1" w:styleId="WW8Num45z4">
    <w:name w:val="WW8Num45z4"/>
    <w:rsid w:val="000868D0"/>
  </w:style>
  <w:style w:type="character" w:customStyle="1" w:styleId="WW8Num45z5">
    <w:name w:val="WW8Num45z5"/>
    <w:rsid w:val="000868D0"/>
  </w:style>
  <w:style w:type="character" w:customStyle="1" w:styleId="WW8Num45z6">
    <w:name w:val="WW8Num45z6"/>
    <w:rsid w:val="000868D0"/>
  </w:style>
  <w:style w:type="character" w:customStyle="1" w:styleId="WW8Num45z7">
    <w:name w:val="WW8Num45z7"/>
    <w:rsid w:val="000868D0"/>
  </w:style>
  <w:style w:type="character" w:customStyle="1" w:styleId="WW8Num45z8">
    <w:name w:val="WW8Num45z8"/>
    <w:rsid w:val="000868D0"/>
  </w:style>
  <w:style w:type="character" w:customStyle="1" w:styleId="WW8Num46z0">
    <w:name w:val="WW8Num46z0"/>
    <w:rsid w:val="000868D0"/>
  </w:style>
  <w:style w:type="character" w:customStyle="1" w:styleId="WW8Num46z1">
    <w:name w:val="WW8Num46z1"/>
    <w:rsid w:val="000868D0"/>
  </w:style>
  <w:style w:type="character" w:customStyle="1" w:styleId="WW8Num46z2">
    <w:name w:val="WW8Num46z2"/>
    <w:rsid w:val="000868D0"/>
  </w:style>
  <w:style w:type="character" w:customStyle="1" w:styleId="WW8Num46z3">
    <w:name w:val="WW8Num46z3"/>
    <w:rsid w:val="000868D0"/>
  </w:style>
  <w:style w:type="character" w:customStyle="1" w:styleId="WW8Num46z4">
    <w:name w:val="WW8Num46z4"/>
    <w:rsid w:val="000868D0"/>
  </w:style>
  <w:style w:type="character" w:customStyle="1" w:styleId="WW8Num46z5">
    <w:name w:val="WW8Num46z5"/>
    <w:rsid w:val="000868D0"/>
  </w:style>
  <w:style w:type="character" w:customStyle="1" w:styleId="WW8Num46z6">
    <w:name w:val="WW8Num46z6"/>
    <w:rsid w:val="000868D0"/>
  </w:style>
  <w:style w:type="character" w:customStyle="1" w:styleId="WW8Num46z7">
    <w:name w:val="WW8Num46z7"/>
    <w:rsid w:val="000868D0"/>
  </w:style>
  <w:style w:type="character" w:customStyle="1" w:styleId="WW8Num46z8">
    <w:name w:val="WW8Num46z8"/>
    <w:rsid w:val="000868D0"/>
  </w:style>
  <w:style w:type="character" w:customStyle="1" w:styleId="WW8Num47z0">
    <w:name w:val="WW8Num47z0"/>
    <w:rsid w:val="000868D0"/>
  </w:style>
  <w:style w:type="character" w:customStyle="1" w:styleId="WW8Num47z1">
    <w:name w:val="WW8Num47z1"/>
    <w:rsid w:val="000868D0"/>
  </w:style>
  <w:style w:type="character" w:customStyle="1" w:styleId="WW8Num47z2">
    <w:name w:val="WW8Num47z2"/>
    <w:rsid w:val="000868D0"/>
  </w:style>
  <w:style w:type="character" w:customStyle="1" w:styleId="WW8Num47z3">
    <w:name w:val="WW8Num47z3"/>
    <w:rsid w:val="000868D0"/>
  </w:style>
  <w:style w:type="character" w:customStyle="1" w:styleId="WW8Num47z4">
    <w:name w:val="WW8Num47z4"/>
    <w:rsid w:val="000868D0"/>
  </w:style>
  <w:style w:type="character" w:customStyle="1" w:styleId="WW8Num47z5">
    <w:name w:val="WW8Num47z5"/>
    <w:rsid w:val="000868D0"/>
  </w:style>
  <w:style w:type="character" w:customStyle="1" w:styleId="WW8Num47z6">
    <w:name w:val="WW8Num47z6"/>
    <w:rsid w:val="000868D0"/>
  </w:style>
  <w:style w:type="character" w:customStyle="1" w:styleId="WW8Num47z7">
    <w:name w:val="WW8Num47z7"/>
    <w:rsid w:val="000868D0"/>
  </w:style>
  <w:style w:type="character" w:customStyle="1" w:styleId="WW8Num47z8">
    <w:name w:val="WW8Num47z8"/>
    <w:rsid w:val="000868D0"/>
  </w:style>
  <w:style w:type="character" w:customStyle="1" w:styleId="WW8Num48z0">
    <w:name w:val="WW8Num48z0"/>
    <w:rsid w:val="000868D0"/>
  </w:style>
  <w:style w:type="character" w:customStyle="1" w:styleId="WW8Num48z1">
    <w:name w:val="WW8Num48z1"/>
    <w:rsid w:val="000868D0"/>
  </w:style>
  <w:style w:type="character" w:customStyle="1" w:styleId="WW8Num48z2">
    <w:name w:val="WW8Num48z2"/>
    <w:rsid w:val="000868D0"/>
  </w:style>
  <w:style w:type="character" w:customStyle="1" w:styleId="WW8Num48z3">
    <w:name w:val="WW8Num48z3"/>
    <w:rsid w:val="000868D0"/>
  </w:style>
  <w:style w:type="character" w:customStyle="1" w:styleId="WW8Num48z4">
    <w:name w:val="WW8Num48z4"/>
    <w:rsid w:val="000868D0"/>
  </w:style>
  <w:style w:type="character" w:customStyle="1" w:styleId="WW8Num48z5">
    <w:name w:val="WW8Num48z5"/>
    <w:rsid w:val="000868D0"/>
  </w:style>
  <w:style w:type="character" w:customStyle="1" w:styleId="WW8Num48z6">
    <w:name w:val="WW8Num48z6"/>
    <w:rsid w:val="000868D0"/>
  </w:style>
  <w:style w:type="character" w:customStyle="1" w:styleId="WW8Num48z7">
    <w:name w:val="WW8Num48z7"/>
    <w:rsid w:val="000868D0"/>
  </w:style>
  <w:style w:type="character" w:customStyle="1" w:styleId="WW8Num48z8">
    <w:name w:val="WW8Num48z8"/>
    <w:rsid w:val="000868D0"/>
  </w:style>
  <w:style w:type="character" w:customStyle="1" w:styleId="WW8Num49z0">
    <w:name w:val="WW8Num49z0"/>
    <w:rsid w:val="000868D0"/>
  </w:style>
  <w:style w:type="character" w:customStyle="1" w:styleId="WW8Num50z0">
    <w:name w:val="WW8Num50z0"/>
    <w:rsid w:val="000868D0"/>
  </w:style>
  <w:style w:type="character" w:customStyle="1" w:styleId="WW8Num50z1">
    <w:name w:val="WW8Num50z1"/>
    <w:rsid w:val="000868D0"/>
  </w:style>
  <w:style w:type="character" w:customStyle="1" w:styleId="WW8Num50z2">
    <w:name w:val="WW8Num50z2"/>
    <w:rsid w:val="000868D0"/>
  </w:style>
  <w:style w:type="character" w:customStyle="1" w:styleId="WW8Num50z3">
    <w:name w:val="WW8Num50z3"/>
    <w:rsid w:val="000868D0"/>
  </w:style>
  <w:style w:type="character" w:customStyle="1" w:styleId="WW8Num50z4">
    <w:name w:val="WW8Num50z4"/>
    <w:rsid w:val="000868D0"/>
  </w:style>
  <w:style w:type="character" w:customStyle="1" w:styleId="WW8Num50z5">
    <w:name w:val="WW8Num50z5"/>
    <w:rsid w:val="000868D0"/>
  </w:style>
  <w:style w:type="character" w:customStyle="1" w:styleId="WW8Num50z6">
    <w:name w:val="WW8Num50z6"/>
    <w:rsid w:val="000868D0"/>
  </w:style>
  <w:style w:type="character" w:customStyle="1" w:styleId="WW8Num50z7">
    <w:name w:val="WW8Num50z7"/>
    <w:rsid w:val="000868D0"/>
  </w:style>
  <w:style w:type="character" w:customStyle="1" w:styleId="WW8Num50z8">
    <w:name w:val="WW8Num50z8"/>
    <w:rsid w:val="000868D0"/>
  </w:style>
  <w:style w:type="character" w:customStyle="1" w:styleId="WW8Num51z0">
    <w:name w:val="WW8Num51z0"/>
    <w:rsid w:val="000868D0"/>
    <w:rPr>
      <w:rFonts w:ascii="Symbol" w:hAnsi="Symbol" w:cs="Symbol"/>
      <w:color w:val="000000"/>
      <w:sz w:val="24"/>
    </w:rPr>
  </w:style>
  <w:style w:type="character" w:customStyle="1" w:styleId="WW8Num51z1">
    <w:name w:val="WW8Num51z1"/>
    <w:rsid w:val="000868D0"/>
  </w:style>
  <w:style w:type="character" w:customStyle="1" w:styleId="WW8Num51z2">
    <w:name w:val="WW8Num51z2"/>
    <w:rsid w:val="000868D0"/>
    <w:rPr>
      <w:rFonts w:ascii="Wingdings" w:hAnsi="Wingdings" w:cs="Wingdings"/>
    </w:rPr>
  </w:style>
  <w:style w:type="character" w:customStyle="1" w:styleId="WW8Num51z3">
    <w:name w:val="WW8Num51z3"/>
    <w:rsid w:val="000868D0"/>
    <w:rPr>
      <w:rFonts w:ascii="Symbol" w:hAnsi="Symbol" w:cs="Symbol"/>
    </w:rPr>
  </w:style>
  <w:style w:type="character" w:customStyle="1" w:styleId="WW8Num51z4">
    <w:name w:val="WW8Num51z4"/>
    <w:rsid w:val="000868D0"/>
    <w:rPr>
      <w:rFonts w:ascii="Courier New" w:hAnsi="Courier New" w:cs="Courier New"/>
    </w:rPr>
  </w:style>
  <w:style w:type="character" w:customStyle="1" w:styleId="WW8Num52z0">
    <w:name w:val="WW8Num52z0"/>
    <w:rsid w:val="000868D0"/>
  </w:style>
  <w:style w:type="character" w:customStyle="1" w:styleId="WW8Num52z1">
    <w:name w:val="WW8Num52z1"/>
    <w:rsid w:val="000868D0"/>
  </w:style>
  <w:style w:type="character" w:customStyle="1" w:styleId="WW8Num52z2">
    <w:name w:val="WW8Num52z2"/>
    <w:rsid w:val="000868D0"/>
  </w:style>
  <w:style w:type="character" w:customStyle="1" w:styleId="WW8Num52z3">
    <w:name w:val="WW8Num52z3"/>
    <w:rsid w:val="000868D0"/>
  </w:style>
  <w:style w:type="character" w:customStyle="1" w:styleId="WW8Num52z4">
    <w:name w:val="WW8Num52z4"/>
    <w:rsid w:val="000868D0"/>
  </w:style>
  <w:style w:type="character" w:customStyle="1" w:styleId="WW8Num52z5">
    <w:name w:val="WW8Num52z5"/>
    <w:rsid w:val="000868D0"/>
  </w:style>
  <w:style w:type="character" w:customStyle="1" w:styleId="WW8Num52z6">
    <w:name w:val="WW8Num52z6"/>
    <w:rsid w:val="000868D0"/>
  </w:style>
  <w:style w:type="character" w:customStyle="1" w:styleId="WW8Num52z7">
    <w:name w:val="WW8Num52z7"/>
    <w:rsid w:val="000868D0"/>
  </w:style>
  <w:style w:type="character" w:customStyle="1" w:styleId="WW8Num52z8">
    <w:name w:val="WW8Num52z8"/>
    <w:rsid w:val="000868D0"/>
  </w:style>
  <w:style w:type="character" w:customStyle="1" w:styleId="WW8Num53z0">
    <w:name w:val="WW8Num53z0"/>
    <w:rsid w:val="000868D0"/>
  </w:style>
  <w:style w:type="character" w:customStyle="1" w:styleId="WW8Num53z1">
    <w:name w:val="WW8Num53z1"/>
    <w:rsid w:val="000868D0"/>
  </w:style>
  <w:style w:type="character" w:customStyle="1" w:styleId="WW8Num53z2">
    <w:name w:val="WW8Num53z2"/>
    <w:rsid w:val="000868D0"/>
  </w:style>
  <w:style w:type="character" w:customStyle="1" w:styleId="WW8Num53z3">
    <w:name w:val="WW8Num53z3"/>
    <w:rsid w:val="000868D0"/>
  </w:style>
  <w:style w:type="character" w:customStyle="1" w:styleId="WW8Num53z4">
    <w:name w:val="WW8Num53z4"/>
    <w:rsid w:val="000868D0"/>
  </w:style>
  <w:style w:type="character" w:customStyle="1" w:styleId="WW8Num53z5">
    <w:name w:val="WW8Num53z5"/>
    <w:rsid w:val="000868D0"/>
  </w:style>
  <w:style w:type="character" w:customStyle="1" w:styleId="WW8Num53z6">
    <w:name w:val="WW8Num53z6"/>
    <w:rsid w:val="000868D0"/>
  </w:style>
  <w:style w:type="character" w:customStyle="1" w:styleId="WW8Num53z7">
    <w:name w:val="WW8Num53z7"/>
    <w:rsid w:val="000868D0"/>
  </w:style>
  <w:style w:type="character" w:customStyle="1" w:styleId="WW8Num53z8">
    <w:name w:val="WW8Num53z8"/>
    <w:rsid w:val="000868D0"/>
  </w:style>
  <w:style w:type="character" w:customStyle="1" w:styleId="WW8Num54z0">
    <w:name w:val="WW8Num54z0"/>
    <w:rsid w:val="000868D0"/>
  </w:style>
  <w:style w:type="character" w:customStyle="1" w:styleId="WW8Num55z0">
    <w:name w:val="WW8Num55z0"/>
    <w:rsid w:val="000868D0"/>
  </w:style>
  <w:style w:type="character" w:customStyle="1" w:styleId="WW8Num55z1">
    <w:name w:val="WW8Num55z1"/>
    <w:rsid w:val="000868D0"/>
  </w:style>
  <w:style w:type="character" w:customStyle="1" w:styleId="WW8Num55z2">
    <w:name w:val="WW8Num55z2"/>
    <w:rsid w:val="000868D0"/>
  </w:style>
  <w:style w:type="character" w:customStyle="1" w:styleId="WW8Num55z3">
    <w:name w:val="WW8Num55z3"/>
    <w:rsid w:val="000868D0"/>
  </w:style>
  <w:style w:type="character" w:customStyle="1" w:styleId="WW8Num55z4">
    <w:name w:val="WW8Num55z4"/>
    <w:rsid w:val="000868D0"/>
  </w:style>
  <w:style w:type="character" w:customStyle="1" w:styleId="WW8Num55z5">
    <w:name w:val="WW8Num55z5"/>
    <w:rsid w:val="000868D0"/>
  </w:style>
  <w:style w:type="character" w:customStyle="1" w:styleId="WW8Num55z6">
    <w:name w:val="WW8Num55z6"/>
    <w:rsid w:val="000868D0"/>
  </w:style>
  <w:style w:type="character" w:customStyle="1" w:styleId="WW8Num55z7">
    <w:name w:val="WW8Num55z7"/>
    <w:rsid w:val="000868D0"/>
  </w:style>
  <w:style w:type="character" w:customStyle="1" w:styleId="WW8Num55z8">
    <w:name w:val="WW8Num55z8"/>
    <w:rsid w:val="000868D0"/>
  </w:style>
  <w:style w:type="character" w:customStyle="1" w:styleId="WW8Num56z0">
    <w:name w:val="WW8Num56z0"/>
    <w:rsid w:val="000868D0"/>
  </w:style>
  <w:style w:type="character" w:customStyle="1" w:styleId="WW8Num56z1">
    <w:name w:val="WW8Num56z1"/>
    <w:rsid w:val="000868D0"/>
  </w:style>
  <w:style w:type="character" w:customStyle="1" w:styleId="WW8Num56z2">
    <w:name w:val="WW8Num56z2"/>
    <w:rsid w:val="000868D0"/>
  </w:style>
  <w:style w:type="character" w:customStyle="1" w:styleId="WW8Num56z3">
    <w:name w:val="WW8Num56z3"/>
    <w:rsid w:val="000868D0"/>
  </w:style>
  <w:style w:type="character" w:customStyle="1" w:styleId="WW8Num56z4">
    <w:name w:val="WW8Num56z4"/>
    <w:rsid w:val="000868D0"/>
  </w:style>
  <w:style w:type="character" w:customStyle="1" w:styleId="WW8Num56z5">
    <w:name w:val="WW8Num56z5"/>
    <w:rsid w:val="000868D0"/>
  </w:style>
  <w:style w:type="character" w:customStyle="1" w:styleId="WW8Num56z6">
    <w:name w:val="WW8Num56z6"/>
    <w:rsid w:val="000868D0"/>
  </w:style>
  <w:style w:type="character" w:customStyle="1" w:styleId="WW8Num56z7">
    <w:name w:val="WW8Num56z7"/>
    <w:rsid w:val="000868D0"/>
  </w:style>
  <w:style w:type="character" w:customStyle="1" w:styleId="WW8Num56z8">
    <w:name w:val="WW8Num56z8"/>
    <w:rsid w:val="000868D0"/>
  </w:style>
  <w:style w:type="character" w:customStyle="1" w:styleId="WW8Num57z0">
    <w:name w:val="WW8Num57z0"/>
    <w:rsid w:val="000868D0"/>
  </w:style>
  <w:style w:type="character" w:customStyle="1" w:styleId="WW8Num58z0">
    <w:name w:val="WW8Num58z0"/>
    <w:rsid w:val="000868D0"/>
  </w:style>
  <w:style w:type="character" w:customStyle="1" w:styleId="WW8Num58z1">
    <w:name w:val="WW8Num58z1"/>
    <w:rsid w:val="000868D0"/>
  </w:style>
  <w:style w:type="character" w:customStyle="1" w:styleId="WW8Num58z2">
    <w:name w:val="WW8Num58z2"/>
    <w:rsid w:val="000868D0"/>
  </w:style>
  <w:style w:type="character" w:customStyle="1" w:styleId="WW8Num58z3">
    <w:name w:val="WW8Num58z3"/>
    <w:rsid w:val="000868D0"/>
  </w:style>
  <w:style w:type="character" w:customStyle="1" w:styleId="WW8Num58z4">
    <w:name w:val="WW8Num58z4"/>
    <w:rsid w:val="000868D0"/>
  </w:style>
  <w:style w:type="character" w:customStyle="1" w:styleId="WW8Num58z5">
    <w:name w:val="WW8Num58z5"/>
    <w:rsid w:val="000868D0"/>
  </w:style>
  <w:style w:type="character" w:customStyle="1" w:styleId="WW8Num58z6">
    <w:name w:val="WW8Num58z6"/>
    <w:rsid w:val="000868D0"/>
  </w:style>
  <w:style w:type="character" w:customStyle="1" w:styleId="WW8Num58z7">
    <w:name w:val="WW8Num58z7"/>
    <w:rsid w:val="000868D0"/>
  </w:style>
  <w:style w:type="character" w:customStyle="1" w:styleId="WW8Num58z8">
    <w:name w:val="WW8Num58z8"/>
    <w:rsid w:val="000868D0"/>
  </w:style>
  <w:style w:type="character" w:customStyle="1" w:styleId="WW8Num59z0">
    <w:name w:val="WW8Num59z0"/>
    <w:rsid w:val="000868D0"/>
  </w:style>
  <w:style w:type="character" w:customStyle="1" w:styleId="WW8Num59z1">
    <w:name w:val="WW8Num59z1"/>
    <w:rsid w:val="000868D0"/>
  </w:style>
  <w:style w:type="character" w:customStyle="1" w:styleId="WW8Num59z2">
    <w:name w:val="WW8Num59z2"/>
    <w:rsid w:val="000868D0"/>
  </w:style>
  <w:style w:type="character" w:customStyle="1" w:styleId="WW8Num59z3">
    <w:name w:val="WW8Num59z3"/>
    <w:rsid w:val="000868D0"/>
  </w:style>
  <w:style w:type="character" w:customStyle="1" w:styleId="WW8Num59z4">
    <w:name w:val="WW8Num59z4"/>
    <w:rsid w:val="000868D0"/>
  </w:style>
  <w:style w:type="character" w:customStyle="1" w:styleId="WW8Num59z5">
    <w:name w:val="WW8Num59z5"/>
    <w:rsid w:val="000868D0"/>
  </w:style>
  <w:style w:type="character" w:customStyle="1" w:styleId="WW8Num59z6">
    <w:name w:val="WW8Num59z6"/>
    <w:rsid w:val="000868D0"/>
  </w:style>
  <w:style w:type="character" w:customStyle="1" w:styleId="WW8Num59z7">
    <w:name w:val="WW8Num59z7"/>
    <w:rsid w:val="000868D0"/>
  </w:style>
  <w:style w:type="character" w:customStyle="1" w:styleId="WW8Num59z8">
    <w:name w:val="WW8Num59z8"/>
    <w:rsid w:val="000868D0"/>
  </w:style>
  <w:style w:type="character" w:customStyle="1" w:styleId="WW8Num60z0">
    <w:name w:val="WW8Num60z0"/>
    <w:rsid w:val="000868D0"/>
  </w:style>
  <w:style w:type="character" w:customStyle="1" w:styleId="WW8Num60z1">
    <w:name w:val="WW8Num60z1"/>
    <w:rsid w:val="000868D0"/>
  </w:style>
  <w:style w:type="character" w:customStyle="1" w:styleId="WW8Num60z2">
    <w:name w:val="WW8Num60z2"/>
    <w:rsid w:val="000868D0"/>
  </w:style>
  <w:style w:type="character" w:customStyle="1" w:styleId="WW8Num60z3">
    <w:name w:val="WW8Num60z3"/>
    <w:rsid w:val="000868D0"/>
  </w:style>
  <w:style w:type="character" w:customStyle="1" w:styleId="WW8Num60z4">
    <w:name w:val="WW8Num60z4"/>
    <w:rsid w:val="000868D0"/>
  </w:style>
  <w:style w:type="character" w:customStyle="1" w:styleId="WW8Num60z5">
    <w:name w:val="WW8Num60z5"/>
    <w:rsid w:val="000868D0"/>
  </w:style>
  <w:style w:type="character" w:customStyle="1" w:styleId="WW8Num60z6">
    <w:name w:val="WW8Num60z6"/>
    <w:rsid w:val="000868D0"/>
  </w:style>
  <w:style w:type="character" w:customStyle="1" w:styleId="WW8Num60z7">
    <w:name w:val="WW8Num60z7"/>
    <w:rsid w:val="000868D0"/>
  </w:style>
  <w:style w:type="character" w:customStyle="1" w:styleId="WW8Num60z8">
    <w:name w:val="WW8Num60z8"/>
    <w:rsid w:val="000868D0"/>
  </w:style>
  <w:style w:type="character" w:customStyle="1" w:styleId="WW8Num61z0">
    <w:name w:val="WW8Num61z0"/>
    <w:rsid w:val="000868D0"/>
  </w:style>
  <w:style w:type="character" w:customStyle="1" w:styleId="WW8Num61z1">
    <w:name w:val="WW8Num61z1"/>
    <w:rsid w:val="000868D0"/>
  </w:style>
  <w:style w:type="character" w:customStyle="1" w:styleId="WW8Num61z2">
    <w:name w:val="WW8Num61z2"/>
    <w:rsid w:val="000868D0"/>
  </w:style>
  <w:style w:type="character" w:customStyle="1" w:styleId="WW8Num61z3">
    <w:name w:val="WW8Num61z3"/>
    <w:rsid w:val="000868D0"/>
  </w:style>
  <w:style w:type="character" w:customStyle="1" w:styleId="WW8Num61z4">
    <w:name w:val="WW8Num61z4"/>
    <w:rsid w:val="000868D0"/>
  </w:style>
  <w:style w:type="character" w:customStyle="1" w:styleId="WW8Num61z5">
    <w:name w:val="WW8Num61z5"/>
    <w:rsid w:val="000868D0"/>
  </w:style>
  <w:style w:type="character" w:customStyle="1" w:styleId="WW8Num61z6">
    <w:name w:val="WW8Num61z6"/>
    <w:rsid w:val="000868D0"/>
  </w:style>
  <w:style w:type="character" w:customStyle="1" w:styleId="WW8Num61z7">
    <w:name w:val="WW8Num61z7"/>
    <w:rsid w:val="000868D0"/>
  </w:style>
  <w:style w:type="character" w:customStyle="1" w:styleId="WW8Num61z8">
    <w:name w:val="WW8Num61z8"/>
    <w:rsid w:val="000868D0"/>
  </w:style>
  <w:style w:type="character" w:customStyle="1" w:styleId="WW8Num62z0">
    <w:name w:val="WW8Num62z0"/>
    <w:rsid w:val="000868D0"/>
  </w:style>
  <w:style w:type="character" w:customStyle="1" w:styleId="WW8Num62z1">
    <w:name w:val="WW8Num62z1"/>
    <w:rsid w:val="000868D0"/>
  </w:style>
  <w:style w:type="character" w:customStyle="1" w:styleId="WW8Num62z2">
    <w:name w:val="WW8Num62z2"/>
    <w:rsid w:val="000868D0"/>
  </w:style>
  <w:style w:type="character" w:customStyle="1" w:styleId="WW8Num62z3">
    <w:name w:val="WW8Num62z3"/>
    <w:rsid w:val="000868D0"/>
  </w:style>
  <w:style w:type="character" w:customStyle="1" w:styleId="WW8Num62z4">
    <w:name w:val="WW8Num62z4"/>
    <w:rsid w:val="000868D0"/>
  </w:style>
  <w:style w:type="character" w:customStyle="1" w:styleId="WW8Num62z5">
    <w:name w:val="WW8Num62z5"/>
    <w:rsid w:val="000868D0"/>
  </w:style>
  <w:style w:type="character" w:customStyle="1" w:styleId="WW8Num62z6">
    <w:name w:val="WW8Num62z6"/>
    <w:rsid w:val="000868D0"/>
  </w:style>
  <w:style w:type="character" w:customStyle="1" w:styleId="WW8Num62z7">
    <w:name w:val="WW8Num62z7"/>
    <w:rsid w:val="000868D0"/>
  </w:style>
  <w:style w:type="character" w:customStyle="1" w:styleId="WW8Num62z8">
    <w:name w:val="WW8Num62z8"/>
    <w:rsid w:val="000868D0"/>
  </w:style>
  <w:style w:type="character" w:customStyle="1" w:styleId="WW8Num63z0">
    <w:name w:val="WW8Num63z0"/>
    <w:rsid w:val="000868D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shadow w:val="0"/>
      <w:vanish w:val="0"/>
      <w:color w:val="000000"/>
      <w:position w:val="0"/>
      <w:sz w:val="24"/>
      <w:u w:val="none"/>
      <w:vertAlign w:val="baseline"/>
    </w:rPr>
  </w:style>
  <w:style w:type="character" w:customStyle="1" w:styleId="WW8Num63z1">
    <w:name w:val="WW8Num63z1"/>
    <w:rsid w:val="000868D0"/>
    <w:rPr>
      <w:rFonts w:ascii="Times New Roman" w:hAnsi="Times New Roman" w:cs="Times New Roman"/>
      <w:b w:val="0"/>
      <w:i w:val="0"/>
      <w:strike w:val="0"/>
      <w:dstrike w:val="0"/>
      <w:outline w:val="0"/>
      <w:shadow w:val="0"/>
      <w:vanish w:val="0"/>
      <w:position w:val="0"/>
      <w:sz w:val="24"/>
      <w:u w:val="none"/>
      <w:vertAlign w:val="baseline"/>
    </w:rPr>
  </w:style>
  <w:style w:type="character" w:customStyle="1" w:styleId="WW8Num63z2">
    <w:name w:val="WW8Num63z2"/>
    <w:rsid w:val="000868D0"/>
  </w:style>
  <w:style w:type="character" w:customStyle="1" w:styleId="WW8Num63z3">
    <w:name w:val="WW8Num63z3"/>
    <w:rsid w:val="000868D0"/>
  </w:style>
  <w:style w:type="character" w:customStyle="1" w:styleId="WW8Num63z4">
    <w:name w:val="WW8Num63z4"/>
    <w:rsid w:val="000868D0"/>
  </w:style>
  <w:style w:type="character" w:customStyle="1" w:styleId="WW8Num63z5">
    <w:name w:val="WW8Num63z5"/>
    <w:rsid w:val="000868D0"/>
  </w:style>
  <w:style w:type="character" w:customStyle="1" w:styleId="WW8Num63z6">
    <w:name w:val="WW8Num63z6"/>
    <w:rsid w:val="000868D0"/>
  </w:style>
  <w:style w:type="character" w:customStyle="1" w:styleId="WW8Num63z7">
    <w:name w:val="WW8Num63z7"/>
    <w:rsid w:val="000868D0"/>
  </w:style>
  <w:style w:type="character" w:customStyle="1" w:styleId="WW8Num63z8">
    <w:name w:val="WW8Num63z8"/>
    <w:rsid w:val="000868D0"/>
  </w:style>
  <w:style w:type="character" w:customStyle="1" w:styleId="WW8Num64z0">
    <w:name w:val="WW8Num64z0"/>
    <w:rsid w:val="000868D0"/>
  </w:style>
  <w:style w:type="character" w:customStyle="1" w:styleId="WW8Num64z1">
    <w:name w:val="WW8Num64z1"/>
    <w:rsid w:val="000868D0"/>
  </w:style>
  <w:style w:type="character" w:customStyle="1" w:styleId="WW8Num64z2">
    <w:name w:val="WW8Num64z2"/>
    <w:rsid w:val="000868D0"/>
  </w:style>
  <w:style w:type="character" w:customStyle="1" w:styleId="WW8Num64z3">
    <w:name w:val="WW8Num64z3"/>
    <w:rsid w:val="000868D0"/>
  </w:style>
  <w:style w:type="character" w:customStyle="1" w:styleId="WW8Num64z4">
    <w:name w:val="WW8Num64z4"/>
    <w:rsid w:val="000868D0"/>
  </w:style>
  <w:style w:type="character" w:customStyle="1" w:styleId="WW8Num64z5">
    <w:name w:val="WW8Num64z5"/>
    <w:rsid w:val="000868D0"/>
  </w:style>
  <w:style w:type="character" w:customStyle="1" w:styleId="WW8Num64z6">
    <w:name w:val="WW8Num64z6"/>
    <w:rsid w:val="000868D0"/>
  </w:style>
  <w:style w:type="character" w:customStyle="1" w:styleId="WW8Num64z7">
    <w:name w:val="WW8Num64z7"/>
    <w:rsid w:val="000868D0"/>
  </w:style>
  <w:style w:type="character" w:customStyle="1" w:styleId="WW8Num64z8">
    <w:name w:val="WW8Num64z8"/>
    <w:rsid w:val="000868D0"/>
  </w:style>
  <w:style w:type="character" w:customStyle="1" w:styleId="WW8NumSt63z0">
    <w:name w:val="WW8NumSt63z0"/>
    <w:rsid w:val="000868D0"/>
    <w:rPr>
      <w:rFonts w:ascii="Symbol" w:hAnsi="Symbol" w:cs="Symbol"/>
    </w:rPr>
  </w:style>
  <w:style w:type="character" w:customStyle="1" w:styleId="WW-Caratterepredefinitoparagrafo11111111">
    <w:name w:val="WW-Carattere predefinito paragrafo11111111"/>
    <w:rsid w:val="000868D0"/>
  </w:style>
  <w:style w:type="character" w:styleId="Collegamentoipertestuale">
    <w:name w:val="Hyperlink"/>
    <w:basedOn w:val="WW-Caratterepredefinitoparagrafo11111111"/>
    <w:semiHidden/>
    <w:rsid w:val="000868D0"/>
    <w:rPr>
      <w:color w:val="0000FF"/>
      <w:u w:val="single"/>
    </w:rPr>
  </w:style>
  <w:style w:type="character" w:styleId="Rimandocommento">
    <w:name w:val="annotation reference"/>
    <w:basedOn w:val="WW-Caratterepredefinitoparagrafo11111111"/>
    <w:semiHidden/>
    <w:rsid w:val="000868D0"/>
    <w:rPr>
      <w:sz w:val="16"/>
      <w:szCs w:val="16"/>
    </w:rPr>
  </w:style>
  <w:style w:type="character" w:customStyle="1" w:styleId="Elencazione1Corpo">
    <w:name w:val="Elencazione1: Corpo"/>
    <w:basedOn w:val="WW-Caratterepredefinitoparagrafo11111111"/>
    <w:rsid w:val="000868D0"/>
    <w:rPr>
      <w:rFonts w:ascii="Times New Roman" w:hAnsi="Times New Roman" w:cs="Courier New"/>
      <w:sz w:val="24"/>
    </w:rPr>
  </w:style>
  <w:style w:type="character" w:styleId="Enfasigrassetto">
    <w:name w:val="Strong"/>
    <w:basedOn w:val="WW-Caratterepredefinitoparagrafo11111111"/>
    <w:uiPriority w:val="22"/>
    <w:qFormat/>
    <w:rsid w:val="000868D0"/>
    <w:rPr>
      <w:b/>
      <w:bCs/>
    </w:rPr>
  </w:style>
  <w:style w:type="character" w:customStyle="1" w:styleId="riferimento">
    <w:name w:val="riferimento"/>
    <w:basedOn w:val="WW-Caratterepredefinitoparagrafo11111111"/>
    <w:rsid w:val="000868D0"/>
  </w:style>
  <w:style w:type="character" w:styleId="Collegamentovisitato">
    <w:name w:val="FollowedHyperlink"/>
    <w:basedOn w:val="WW-Caratterepredefinitoparagrafo11111111"/>
    <w:semiHidden/>
    <w:rsid w:val="000868D0"/>
    <w:rPr>
      <w:color w:val="800080"/>
      <w:u w:val="single"/>
    </w:rPr>
  </w:style>
  <w:style w:type="character" w:customStyle="1" w:styleId="Caratterenotaapidipagina">
    <w:name w:val="Carattere nota a piè di pagina"/>
    <w:basedOn w:val="WW-Caratterepredefinitoparagrafo11111111"/>
    <w:rsid w:val="000868D0"/>
    <w:rPr>
      <w:vertAlign w:val="superscript"/>
    </w:rPr>
  </w:style>
  <w:style w:type="character" w:styleId="Rimandonotaapidipagina">
    <w:name w:val="footnote reference"/>
    <w:basedOn w:val="WW-Caratterepredefinitoparagrafo111111"/>
    <w:semiHidden/>
    <w:rsid w:val="000868D0"/>
    <w:rPr>
      <w:vertAlign w:val="superscript"/>
    </w:rPr>
  </w:style>
  <w:style w:type="character" w:customStyle="1" w:styleId="WW-Rimandonotaapidipagina">
    <w:name w:val="WW-Rimando nota a piè di pagina"/>
    <w:rsid w:val="000868D0"/>
    <w:rPr>
      <w:vertAlign w:val="superscript"/>
    </w:rPr>
  </w:style>
  <w:style w:type="character" w:customStyle="1" w:styleId="Caratterenotadichiusura">
    <w:name w:val="Carattere nota di chiusura"/>
    <w:rsid w:val="000868D0"/>
    <w:rPr>
      <w:vertAlign w:val="superscript"/>
    </w:rPr>
  </w:style>
  <w:style w:type="character" w:customStyle="1" w:styleId="WW-Caratterenotadichiusura">
    <w:name w:val="WW-Carattere nota di chiusura"/>
    <w:rsid w:val="000868D0"/>
  </w:style>
  <w:style w:type="character" w:customStyle="1" w:styleId="WW-Rimandonotaapidipagina1">
    <w:name w:val="WW-Rimando nota a piè di pagina1"/>
    <w:rsid w:val="000868D0"/>
    <w:rPr>
      <w:vertAlign w:val="superscript"/>
    </w:rPr>
  </w:style>
  <w:style w:type="character" w:styleId="Rimandonotadichiusura">
    <w:name w:val="endnote reference"/>
    <w:semiHidden/>
    <w:rsid w:val="000868D0"/>
    <w:rPr>
      <w:vertAlign w:val="superscript"/>
    </w:rPr>
  </w:style>
  <w:style w:type="character" w:customStyle="1" w:styleId="WW-Rimandonotaapidipagina2">
    <w:name w:val="WW-Rimando nota a piè di pagina2"/>
    <w:rsid w:val="000868D0"/>
    <w:rPr>
      <w:vertAlign w:val="superscript"/>
    </w:rPr>
  </w:style>
  <w:style w:type="character" w:customStyle="1" w:styleId="WW-Rimandonotadichiusura">
    <w:name w:val="WW-Rimando nota di chiusura"/>
    <w:rsid w:val="000868D0"/>
    <w:rPr>
      <w:vertAlign w:val="superscript"/>
    </w:rPr>
  </w:style>
  <w:style w:type="character" w:customStyle="1" w:styleId="WW-Rimandonotaapidipagina3">
    <w:name w:val="WW-Rimando nota a piè di pagina3"/>
    <w:rsid w:val="000868D0"/>
    <w:rPr>
      <w:vertAlign w:val="superscript"/>
    </w:rPr>
  </w:style>
  <w:style w:type="character" w:customStyle="1" w:styleId="WW-Rimandonotadichiusura1">
    <w:name w:val="WW-Rimando nota di chiusura1"/>
    <w:rsid w:val="000868D0"/>
    <w:rPr>
      <w:vertAlign w:val="superscript"/>
    </w:rPr>
  </w:style>
  <w:style w:type="character" w:customStyle="1" w:styleId="st">
    <w:name w:val="st"/>
    <w:basedOn w:val="WW-Caratterepredefinitoparagrafo"/>
    <w:rsid w:val="000868D0"/>
  </w:style>
  <w:style w:type="paragraph" w:styleId="Titolo">
    <w:name w:val="Title"/>
    <w:basedOn w:val="Normale"/>
    <w:next w:val="Corpodeltesto"/>
    <w:qFormat/>
    <w:rsid w:val="000868D0"/>
    <w:pPr>
      <w:spacing w:before="240" w:after="60"/>
      <w:jc w:val="both"/>
    </w:pPr>
    <w:rPr>
      <w:b/>
      <w:bCs/>
      <w:kern w:val="1"/>
      <w:szCs w:val="32"/>
    </w:rPr>
  </w:style>
  <w:style w:type="paragraph" w:styleId="Elenco">
    <w:name w:val="List"/>
    <w:basedOn w:val="Corpodeltesto"/>
    <w:semiHidden/>
    <w:rsid w:val="000868D0"/>
    <w:pPr>
      <w:spacing w:after="0" w:line="360" w:lineRule="auto"/>
      <w:jc w:val="center"/>
    </w:pPr>
    <w:rPr>
      <w:rFonts w:cs="Tahoma"/>
      <w:b/>
      <w:bCs/>
      <w:szCs w:val="20"/>
    </w:rPr>
  </w:style>
  <w:style w:type="paragraph" w:styleId="Didascalia">
    <w:name w:val="caption"/>
    <w:basedOn w:val="Normale"/>
    <w:qFormat/>
    <w:rsid w:val="000868D0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0868D0"/>
    <w:pPr>
      <w:suppressLineNumbers/>
    </w:pPr>
    <w:rPr>
      <w:rFonts w:cs="Mangal"/>
    </w:rPr>
  </w:style>
  <w:style w:type="paragraph" w:styleId="Sommario1">
    <w:name w:val="toc 1"/>
    <w:basedOn w:val="Normale"/>
    <w:next w:val="Normale"/>
    <w:semiHidden/>
    <w:rsid w:val="000868D0"/>
    <w:pPr>
      <w:spacing w:before="360"/>
    </w:pPr>
    <w:rPr>
      <w:rFonts w:ascii="Arial" w:hAnsi="Arial" w:cs="Arial"/>
      <w:b/>
      <w:bCs/>
      <w:caps/>
      <w:szCs w:val="28"/>
    </w:rPr>
  </w:style>
  <w:style w:type="paragraph" w:styleId="Sommario2">
    <w:name w:val="toc 2"/>
    <w:basedOn w:val="Normale"/>
    <w:next w:val="Normale"/>
    <w:semiHidden/>
    <w:rsid w:val="000868D0"/>
    <w:pPr>
      <w:spacing w:before="240"/>
    </w:pPr>
    <w:rPr>
      <w:b/>
      <w:bCs/>
    </w:rPr>
  </w:style>
  <w:style w:type="paragraph" w:styleId="Sommario3">
    <w:name w:val="toc 3"/>
    <w:basedOn w:val="Normale"/>
    <w:next w:val="Normale"/>
    <w:semiHidden/>
    <w:rsid w:val="000868D0"/>
    <w:pPr>
      <w:ind w:left="240"/>
    </w:pPr>
  </w:style>
  <w:style w:type="paragraph" w:styleId="Sommario4">
    <w:name w:val="toc 4"/>
    <w:basedOn w:val="Normale"/>
    <w:next w:val="Normale"/>
    <w:semiHidden/>
    <w:rsid w:val="000868D0"/>
    <w:pPr>
      <w:ind w:left="480"/>
    </w:pPr>
  </w:style>
  <w:style w:type="paragraph" w:styleId="Sommario5">
    <w:name w:val="toc 5"/>
    <w:basedOn w:val="Normale"/>
    <w:next w:val="Normale"/>
    <w:semiHidden/>
    <w:rsid w:val="000868D0"/>
    <w:pPr>
      <w:ind w:left="720"/>
    </w:pPr>
  </w:style>
  <w:style w:type="paragraph" w:styleId="Sommario6">
    <w:name w:val="toc 6"/>
    <w:basedOn w:val="Normale"/>
    <w:next w:val="Normale"/>
    <w:semiHidden/>
    <w:rsid w:val="000868D0"/>
    <w:pPr>
      <w:ind w:left="960"/>
    </w:pPr>
  </w:style>
  <w:style w:type="paragraph" w:styleId="Sommario7">
    <w:name w:val="toc 7"/>
    <w:basedOn w:val="Normale"/>
    <w:next w:val="Normale"/>
    <w:semiHidden/>
    <w:rsid w:val="000868D0"/>
    <w:pPr>
      <w:ind w:left="1200"/>
    </w:pPr>
  </w:style>
  <w:style w:type="paragraph" w:styleId="Sommario8">
    <w:name w:val="toc 8"/>
    <w:basedOn w:val="Normale"/>
    <w:next w:val="Normale"/>
    <w:semiHidden/>
    <w:rsid w:val="000868D0"/>
    <w:pPr>
      <w:ind w:left="1440"/>
    </w:pPr>
  </w:style>
  <w:style w:type="paragraph" w:styleId="Sommario9">
    <w:name w:val="toc 9"/>
    <w:basedOn w:val="Normale"/>
    <w:next w:val="Normale"/>
    <w:semiHidden/>
    <w:rsid w:val="000868D0"/>
    <w:pPr>
      <w:ind w:left="1680"/>
    </w:pPr>
  </w:style>
  <w:style w:type="paragraph" w:styleId="Corpodeltesto2">
    <w:name w:val="Body Text 2"/>
    <w:basedOn w:val="Normale"/>
    <w:semiHidden/>
    <w:rsid w:val="000868D0"/>
    <w:pPr>
      <w:jc w:val="both"/>
    </w:pPr>
    <w:rPr>
      <w:rFonts w:ascii="Arial" w:hAnsi="Arial" w:cs="Arial"/>
      <w:sz w:val="22"/>
    </w:rPr>
  </w:style>
  <w:style w:type="paragraph" w:styleId="Testocommento">
    <w:name w:val="annotation text"/>
    <w:basedOn w:val="Normale"/>
    <w:semiHidden/>
    <w:rsid w:val="000868D0"/>
    <w:rPr>
      <w:sz w:val="20"/>
      <w:szCs w:val="20"/>
    </w:rPr>
  </w:style>
  <w:style w:type="paragraph" w:customStyle="1" w:styleId="Commento">
    <w:name w:val="Commento"/>
    <w:basedOn w:val="Comma"/>
    <w:rsid w:val="000868D0"/>
    <w:pPr>
      <w:numPr>
        <w:numId w:val="0"/>
      </w:numPr>
    </w:pPr>
    <w:rPr>
      <w:rFonts w:ascii="Comic Sans MS" w:hAnsi="Comic Sans MS" w:cs="Comic Sans MS"/>
      <w:color w:val="3366FF"/>
      <w:sz w:val="22"/>
    </w:rPr>
  </w:style>
  <w:style w:type="paragraph" w:styleId="Corpodeltesto3">
    <w:name w:val="Body Text 3"/>
    <w:basedOn w:val="Normale"/>
    <w:semiHidden/>
    <w:rsid w:val="000868D0"/>
    <w:pPr>
      <w:jc w:val="both"/>
    </w:pPr>
    <w:rPr>
      <w:b/>
      <w:bCs/>
    </w:rPr>
  </w:style>
  <w:style w:type="paragraph" w:styleId="NormaleWeb">
    <w:name w:val="Normal (Web)"/>
    <w:basedOn w:val="Normale"/>
    <w:uiPriority w:val="99"/>
    <w:semiHidden/>
    <w:rsid w:val="000868D0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Articolipta">
    <w:name w:val="Articoli pta"/>
    <w:basedOn w:val="Normale"/>
    <w:next w:val="Normale"/>
    <w:rsid w:val="000868D0"/>
    <w:pPr>
      <w:numPr>
        <w:numId w:val="4"/>
      </w:numPr>
      <w:spacing w:after="120"/>
      <w:jc w:val="center"/>
    </w:pPr>
    <w:rPr>
      <w:bCs/>
    </w:rPr>
  </w:style>
  <w:style w:type="paragraph" w:customStyle="1" w:styleId="titolodoc">
    <w:name w:val="titolodoc"/>
    <w:basedOn w:val="Normale"/>
    <w:rsid w:val="000868D0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Rientrocorpodeltesto">
    <w:name w:val="Body Text Indent"/>
    <w:basedOn w:val="Normale"/>
    <w:semiHidden/>
    <w:rsid w:val="000868D0"/>
    <w:pPr>
      <w:ind w:left="360"/>
      <w:jc w:val="both"/>
    </w:pPr>
    <w:rPr>
      <w:rFonts w:ascii="Arial" w:hAnsi="Arial" w:cs="Arial"/>
    </w:rPr>
  </w:style>
  <w:style w:type="paragraph" w:styleId="Testonotaapidipagina">
    <w:name w:val="footnote text"/>
    <w:basedOn w:val="Normale"/>
    <w:semiHidden/>
    <w:rsid w:val="000868D0"/>
    <w:rPr>
      <w:sz w:val="20"/>
      <w:szCs w:val="20"/>
    </w:rPr>
  </w:style>
  <w:style w:type="paragraph" w:styleId="Rientrocorpodeltesto2">
    <w:name w:val="Body Text Indent 2"/>
    <w:basedOn w:val="Normale"/>
    <w:semiHidden/>
    <w:rsid w:val="000868D0"/>
    <w:pPr>
      <w:ind w:left="720"/>
      <w:jc w:val="both"/>
    </w:pPr>
    <w:rPr>
      <w:rFonts w:ascii="Arial" w:hAnsi="Arial" w:cs="Arial"/>
      <w:sz w:val="22"/>
    </w:rPr>
  </w:style>
  <w:style w:type="paragraph" w:styleId="Rientrocorpodeltesto3">
    <w:name w:val="Body Text Indent 3"/>
    <w:basedOn w:val="Normale"/>
    <w:semiHidden/>
    <w:rsid w:val="000868D0"/>
    <w:pPr>
      <w:ind w:left="360"/>
      <w:jc w:val="both"/>
    </w:pPr>
    <w:rPr>
      <w:rFonts w:ascii="Arial" w:hAnsi="Arial" w:cs="Arial"/>
      <w:sz w:val="22"/>
    </w:rPr>
  </w:style>
  <w:style w:type="paragraph" w:styleId="Intestazione">
    <w:name w:val="header"/>
    <w:basedOn w:val="Normale"/>
    <w:semiHidden/>
    <w:rsid w:val="000868D0"/>
    <w:pPr>
      <w:tabs>
        <w:tab w:val="center" w:pos="4819"/>
        <w:tab w:val="right" w:pos="9638"/>
      </w:tabs>
      <w:overflowPunct w:val="0"/>
      <w:autoSpaceDE w:val="0"/>
      <w:textAlignment w:val="baseline"/>
    </w:pPr>
    <w:rPr>
      <w:szCs w:val="20"/>
    </w:rPr>
  </w:style>
  <w:style w:type="paragraph" w:styleId="Pidipagina">
    <w:name w:val="footer"/>
    <w:basedOn w:val="Normale"/>
    <w:semiHidden/>
    <w:rsid w:val="000868D0"/>
    <w:pPr>
      <w:tabs>
        <w:tab w:val="center" w:pos="4819"/>
        <w:tab w:val="right" w:pos="9638"/>
      </w:tabs>
    </w:pPr>
    <w:rPr>
      <w:rFonts w:ascii="Verdana" w:hAnsi="Verdana" w:cs="Verdana"/>
      <w:sz w:val="22"/>
      <w:szCs w:val="20"/>
    </w:rPr>
  </w:style>
  <w:style w:type="paragraph" w:customStyle="1" w:styleId="PARERE">
    <w:name w:val="PARERE"/>
    <w:rsid w:val="000868D0"/>
    <w:pPr>
      <w:suppressAutoHyphens/>
      <w:jc w:val="both"/>
    </w:pPr>
    <w:rPr>
      <w:sz w:val="24"/>
      <w:lang w:eastAsia="zh-CN"/>
    </w:rPr>
  </w:style>
  <w:style w:type="paragraph" w:customStyle="1" w:styleId="Contenutotabella">
    <w:name w:val="Contenuto tabella"/>
    <w:basedOn w:val="Normale"/>
    <w:rsid w:val="000868D0"/>
    <w:pPr>
      <w:suppressLineNumbers/>
    </w:pPr>
  </w:style>
  <w:style w:type="paragraph" w:customStyle="1" w:styleId="Titolotabella">
    <w:name w:val="Titolo tabella"/>
    <w:basedOn w:val="Contenutotabella"/>
    <w:rsid w:val="000868D0"/>
    <w:pPr>
      <w:jc w:val="center"/>
    </w:pPr>
    <w:rPr>
      <w:b/>
      <w:bCs/>
    </w:rPr>
  </w:style>
  <w:style w:type="paragraph" w:styleId="Sottotitolo">
    <w:name w:val="Subtitle"/>
    <w:basedOn w:val="Normale"/>
    <w:next w:val="Corpodeltesto"/>
    <w:qFormat/>
    <w:rsid w:val="000868D0"/>
    <w:pPr>
      <w:jc w:val="both"/>
    </w:pPr>
    <w:rPr>
      <w:rFonts w:ascii="Arial" w:hAnsi="Arial" w:cs="Arial"/>
      <w:b/>
      <w:bCs/>
      <w:i/>
      <w:iCs/>
      <w:sz w:val="22"/>
    </w:rPr>
  </w:style>
  <w:style w:type="paragraph" w:styleId="Indice1">
    <w:name w:val="index 1"/>
    <w:basedOn w:val="Normale"/>
    <w:next w:val="Normale"/>
    <w:semiHidden/>
    <w:rsid w:val="000868D0"/>
    <w:pPr>
      <w:ind w:left="240" w:hanging="240"/>
    </w:pPr>
  </w:style>
  <w:style w:type="paragraph" w:styleId="Indice2">
    <w:name w:val="index 2"/>
    <w:basedOn w:val="Normale"/>
    <w:next w:val="Normale"/>
    <w:semiHidden/>
    <w:rsid w:val="000868D0"/>
    <w:pPr>
      <w:ind w:left="480" w:hanging="240"/>
    </w:pPr>
  </w:style>
  <w:style w:type="paragraph" w:styleId="Indice3">
    <w:name w:val="index 3"/>
    <w:basedOn w:val="Normale"/>
    <w:next w:val="Normale"/>
    <w:semiHidden/>
    <w:rsid w:val="000868D0"/>
    <w:pPr>
      <w:ind w:left="720" w:hanging="240"/>
    </w:pPr>
  </w:style>
  <w:style w:type="paragraph" w:customStyle="1" w:styleId="WW-Indice4">
    <w:name w:val="WW-Indice 4"/>
    <w:basedOn w:val="Normale"/>
    <w:next w:val="Normale"/>
    <w:rsid w:val="000868D0"/>
    <w:pPr>
      <w:ind w:left="960" w:hanging="240"/>
    </w:pPr>
  </w:style>
  <w:style w:type="paragraph" w:customStyle="1" w:styleId="WW-Indice5">
    <w:name w:val="WW-Indice 5"/>
    <w:basedOn w:val="Normale"/>
    <w:next w:val="Normale"/>
    <w:rsid w:val="000868D0"/>
    <w:pPr>
      <w:ind w:left="1200" w:hanging="240"/>
    </w:pPr>
  </w:style>
  <w:style w:type="paragraph" w:customStyle="1" w:styleId="WW-Indice6">
    <w:name w:val="WW-Indice 6"/>
    <w:basedOn w:val="Normale"/>
    <w:next w:val="Normale"/>
    <w:rsid w:val="000868D0"/>
    <w:pPr>
      <w:ind w:left="1440" w:hanging="240"/>
    </w:pPr>
  </w:style>
  <w:style w:type="paragraph" w:customStyle="1" w:styleId="WW-Indice7">
    <w:name w:val="WW-Indice 7"/>
    <w:basedOn w:val="Normale"/>
    <w:next w:val="Normale"/>
    <w:rsid w:val="000868D0"/>
    <w:pPr>
      <w:ind w:left="1680" w:hanging="240"/>
    </w:pPr>
  </w:style>
  <w:style w:type="paragraph" w:customStyle="1" w:styleId="WW-Indice8">
    <w:name w:val="WW-Indice 8"/>
    <w:basedOn w:val="Normale"/>
    <w:next w:val="Normale"/>
    <w:rsid w:val="000868D0"/>
    <w:pPr>
      <w:ind w:left="1920" w:hanging="240"/>
    </w:pPr>
  </w:style>
  <w:style w:type="paragraph" w:customStyle="1" w:styleId="WW-Indice9">
    <w:name w:val="WW-Indice 9"/>
    <w:basedOn w:val="Normale"/>
    <w:next w:val="Normale"/>
    <w:rsid w:val="000868D0"/>
    <w:pPr>
      <w:ind w:left="2160" w:hanging="240"/>
    </w:pPr>
  </w:style>
  <w:style w:type="paragraph" w:styleId="Titoloindice">
    <w:name w:val="index heading"/>
    <w:basedOn w:val="Normale"/>
    <w:next w:val="Indice1"/>
    <w:semiHidden/>
    <w:rsid w:val="000868D0"/>
  </w:style>
  <w:style w:type="paragraph" w:customStyle="1" w:styleId="Elenco1">
    <w:name w:val="Elenco1"/>
    <w:basedOn w:val="Normale"/>
    <w:rsid w:val="000868D0"/>
    <w:pPr>
      <w:numPr>
        <w:numId w:val="16"/>
      </w:numPr>
      <w:suppressAutoHyphens w:val="0"/>
    </w:pPr>
    <w:rPr>
      <w:rFonts w:ascii="Verdana" w:hAnsi="Verdana"/>
      <w:sz w:val="22"/>
      <w:lang w:eastAsia="it-IT"/>
    </w:rPr>
  </w:style>
  <w:style w:type="paragraph" w:styleId="Paragrafoelenco">
    <w:name w:val="List Paragraph"/>
    <w:basedOn w:val="Normale"/>
    <w:qFormat/>
    <w:rsid w:val="000868D0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3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ovincia.cuneo.gov.it/allegati/amministrazione-trasparente/disposizioni-generali/atti-generali/regolamento_europeo_privacy_679_2016_3109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rmattiva.it/uri-res/N2Ls?urn:nir:stato:decreto.legislativo:2006;152~art208" TargetMode="External"/><Relationship Id="rId5" Type="http://schemas.openxmlformats.org/officeDocument/2006/relationships/hyperlink" Target="urn:nir:comunita.europee:regolamento:2009;122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2050</Words>
  <Characters>11685</Characters>
  <Application>Microsoft Office Word</Application>
  <DocSecurity>4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</vt:lpstr>
    </vt:vector>
  </TitlesOfParts>
  <Company>Regione Piemonte</Company>
  <LinksUpToDate>false</LinksUpToDate>
  <CharactersWithSpaces>13708</CharactersWithSpaces>
  <SharedDoc>false</SharedDoc>
  <HLinks>
    <vt:vector size="12" baseType="variant">
      <vt:variant>
        <vt:i4>3801190</vt:i4>
      </vt:variant>
      <vt:variant>
        <vt:i4>3</vt:i4>
      </vt:variant>
      <vt:variant>
        <vt:i4>0</vt:i4>
      </vt:variant>
      <vt:variant>
        <vt:i4>5</vt:i4>
      </vt:variant>
      <vt:variant>
        <vt:lpwstr>http://www.normattiva.it/uri-res/N2Ls?urn:nir:stato:decreto.legislativo:2006;152~art208</vt:lpwstr>
      </vt:variant>
      <vt:variant>
        <vt:lpwstr/>
      </vt:variant>
      <vt:variant>
        <vt:i4>2359346</vt:i4>
      </vt:variant>
      <vt:variant>
        <vt:i4>0</vt:i4>
      </vt:variant>
      <vt:variant>
        <vt:i4>0</vt:i4>
      </vt:variant>
      <vt:variant>
        <vt:i4>5</vt:i4>
      </vt:variant>
      <vt:variant>
        <vt:lpwstr>urn:nir:comunita.europee:regolamento:2009;1221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</dc:title>
  <dc:subject>Regolamento di attuazione della legge regionale 2 dicembre 2009, n. 29 (Attribuzioni di funzioni amministrative e disciplina in materia di usi civici)</dc:subject>
  <dc:creator>Marco Piletta</dc:creator>
  <cp:lastModifiedBy>sarale_elena</cp:lastModifiedBy>
  <cp:revision>2</cp:revision>
  <cp:lastPrinted>2018-05-31T09:40:00Z</cp:lastPrinted>
  <dcterms:created xsi:type="dcterms:W3CDTF">2019-01-15T15:46:00Z</dcterms:created>
  <dcterms:modified xsi:type="dcterms:W3CDTF">2019-01-15T15:46:00Z</dcterms:modified>
</cp:coreProperties>
</file>