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75" w:rsidRDefault="00F61A6F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-249555</wp:posOffset>
            </wp:positionV>
            <wp:extent cx="1589405" cy="755650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ARREDI E ATTREZZATURE 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SCUOLA NAUTICA</w:t>
      </w:r>
    </w:p>
    <w:p w:rsidR="00441797" w:rsidRDefault="00441797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1797" w:rsidRPr="00441797" w:rsidRDefault="00441797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1797" w:rsidRPr="00441797" w:rsidRDefault="00441797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275" w:rsidRDefault="00122275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400D0E" w:rsidRDefault="00122275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AE018B">
        <w:rPr>
          <w:rFonts w:ascii="Arial" w:hAnsi="Arial" w:cs="Arial"/>
          <w:sz w:val="20"/>
          <w:szCs w:val="20"/>
        </w:rPr>
        <w:t xml:space="preserve"> </w:t>
      </w:r>
    </w:p>
    <w:p w:rsidR="00122275" w:rsidRDefault="00AE018B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 w:rsidR="00FC3A07">
        <w:rPr>
          <w:rFonts w:ascii="Arial" w:hAnsi="Arial" w:cs="Arial"/>
          <w:sz w:val="20"/>
          <w:szCs w:val="20"/>
        </w:rPr>
        <w:t>SERVIZI ALLA PERSONA</w:t>
      </w:r>
    </w:p>
    <w:p w:rsidR="00122275" w:rsidRDefault="00122275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AE018B">
        <w:rPr>
          <w:rFonts w:ascii="Arial" w:hAnsi="Arial" w:cs="Arial"/>
          <w:sz w:val="20"/>
          <w:szCs w:val="20"/>
        </w:rPr>
        <w:t>SUPPORTO AL TERRITORIO</w:t>
      </w:r>
    </w:p>
    <w:p w:rsidR="00122275" w:rsidRDefault="00122275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122275" w:rsidRDefault="00122275" w:rsidP="00C3289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317E" w:rsidRPr="0037317E" w:rsidRDefault="0037317E" w:rsidP="0037317E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37317E" w:rsidRPr="0037317E" w:rsidRDefault="0037317E" w:rsidP="0037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37317E" w:rsidRPr="0037317E" w:rsidRDefault="0037317E" w:rsidP="0037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7317E">
        <w:rPr>
          <w:rFonts w:ascii="Arial" w:eastAsia="Times New Roman" w:hAnsi="Arial" w:cs="Arial"/>
          <w:sz w:val="20"/>
          <w:szCs w:val="20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37317E" w:rsidRPr="0037317E" w:rsidRDefault="0037317E" w:rsidP="0037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37317E" w:rsidRPr="0037317E" w:rsidRDefault="0037317E" w:rsidP="00373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</w:p>
    <w:p w:rsidR="00122275" w:rsidRPr="00207F49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207F49">
        <w:rPr>
          <w:rFonts w:ascii="Arial" w:hAnsi="Arial" w:cs="Arial"/>
          <w:b/>
          <w:bCs/>
          <w:sz w:val="20"/>
          <w:szCs w:val="16"/>
        </w:rPr>
        <w:t>DATI ANAGRAFICI DEL TITOLARE/LEGALE RAPPRESENTANTE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22275" w:rsidRDefault="00122275" w:rsidP="005F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 legale rappresentante della</w:t>
      </w:r>
      <w:r w:rsidRPr="005F63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Scuola nautica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________________________(____) Via ____________________________________ n. _____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275" w:rsidRPr="00207F49" w:rsidRDefault="00122275" w:rsidP="005F6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07F49">
        <w:rPr>
          <w:rFonts w:ascii="Arial" w:hAnsi="Arial" w:cs="Arial"/>
          <w:b/>
          <w:bCs/>
          <w:sz w:val="24"/>
          <w:szCs w:val="20"/>
        </w:rPr>
        <w:t>DICHIARA</w:t>
      </w:r>
    </w:p>
    <w:p w:rsidR="00122275" w:rsidRPr="00441797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275" w:rsidRPr="00207F49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207F49">
        <w:rPr>
          <w:rFonts w:ascii="Arial" w:hAnsi="Arial" w:cs="Arial"/>
          <w:b/>
          <w:bCs/>
          <w:sz w:val="20"/>
          <w:szCs w:val="16"/>
        </w:rPr>
        <w:t>QUADRO A: ARREDI E ATTREZZATURE (ART. 11 REG. REGIONALE DISCIPLINA DELLE SCUOLE NAUTICHE)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l'arredamento didattico dell'aula di insegnamento è costituito almeno dai seguenti elementi: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una cattedra od un tavolo per insegnante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una lavagna dalle dimensioni minime di m. 1,10 x 0,80 o lavagna luminosa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posti a sedere per gli allievi in proporzione alla disponibilità di superficie dell’aula per ogni allievo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almeno quattro tavoli da carteggio con squadrette, parallele, compassi nautici, bussole</w:t>
      </w:r>
    </w:p>
    <w:p w:rsidR="00122275" w:rsidRPr="00441797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275" w:rsidRPr="00207F49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207F49">
        <w:rPr>
          <w:rFonts w:ascii="Arial" w:hAnsi="Arial" w:cs="Arial"/>
          <w:b/>
          <w:bCs/>
          <w:sz w:val="20"/>
          <w:szCs w:val="16"/>
        </w:rPr>
        <w:t>QUADRO B: MATERIALE PER LEZIONI TEORICHE (ART. 9 REG. REGIONALE DISCIPLINA DELLE SCUOLE NAUTICHE)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il materiale didattico per l'insegnamento teorico è costituito da: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cartelloni raffiguranti: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rosa dei venti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nomenclatura dell’imbarcazione a motore e a vela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segnali notturni e diurni di navigazione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norme per prevenire gli abbordi in mare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manovre dell’imbarcazione a vela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proiezione di Mercatore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prore e rotte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correzioni e conversioni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deriva e scarroccio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segnali da sub</w:t>
      </w:r>
      <w:bookmarkStart w:id="0" w:name="_GoBack"/>
      <w:bookmarkEnd w:id="0"/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fanali di via e dispositivi acustici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motore fuoribordo con elica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d) tavole delle precedenze nelle varie casistiche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strumentazione meteorologica: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barometro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igrometro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termometro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cartelli relativi alla struttura dello scafo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materiale da carteggio: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carte nautiche contrassegnate emesse dall’Istituto Idrografico della Marina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elenco dei fari e dei segnali da nebbia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portolano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carta speciale dei simboli n. 1111 dell’Istituto I.I.M.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bussola di rotta, di rilevamento e grafometro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strumento di radionavigazione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 cartelli relativi all’emisfero celeste, sestante, tavole per la risoluzione delle rette di altezza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k) manuale per scuola nautica da diporto aggiornato e comunque attrezzature ed ausili didattici idonei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all’insegnamento teorico/pratico del programma d’esame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succitato materiale, ove possibile, può essere sostituito da idonee raffigurazioni.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122275" w:rsidRDefault="00122275" w:rsidP="00696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7317E" w:rsidRPr="00E74FA8" w:rsidRDefault="0037317E" w:rsidP="00373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37317E" w:rsidRDefault="0037317E" w:rsidP="00373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>
        <w:rPr>
          <w:rFonts w:ascii="Arial" w:hAnsi="Arial" w:cs="Arial"/>
          <w:sz w:val="16"/>
          <w:szCs w:val="16"/>
        </w:rPr>
        <w:t>.</w:t>
      </w:r>
    </w:p>
    <w:p w:rsidR="00122275" w:rsidRPr="00441797" w:rsidRDefault="00122275" w:rsidP="005F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275" w:rsidRPr="00441797" w:rsidRDefault="00122275" w:rsidP="005F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D14" w:rsidRPr="00441797" w:rsidRDefault="00F80D14" w:rsidP="005F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2275" w:rsidRPr="00F80D14" w:rsidRDefault="00F80D14" w:rsidP="005F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80D14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122275" w:rsidRPr="00F80D14" w:rsidRDefault="00122275" w:rsidP="005F6311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122275" w:rsidRPr="00F80D14" w:rsidSect="00AD7D0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53" w:rsidRDefault="00F60253" w:rsidP="00F60253">
      <w:pPr>
        <w:spacing w:after="0" w:line="240" w:lineRule="auto"/>
      </w:pPr>
      <w:r>
        <w:separator/>
      </w:r>
    </w:p>
  </w:endnote>
  <w:endnote w:type="continuationSeparator" w:id="0">
    <w:p w:rsidR="00F60253" w:rsidRDefault="00F60253" w:rsidP="00F6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907A0" w:rsidRPr="00B907A0" w:rsidRDefault="00D3211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B907A0">
          <w:rPr>
            <w:rFonts w:ascii="Arial" w:hAnsi="Arial" w:cs="Arial"/>
            <w:sz w:val="20"/>
            <w:szCs w:val="20"/>
          </w:rPr>
          <w:fldChar w:fldCharType="begin"/>
        </w:r>
        <w:r w:rsidR="00B907A0" w:rsidRPr="00B907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907A0">
          <w:rPr>
            <w:rFonts w:ascii="Arial" w:hAnsi="Arial" w:cs="Arial"/>
            <w:sz w:val="20"/>
            <w:szCs w:val="20"/>
          </w:rPr>
          <w:fldChar w:fldCharType="separate"/>
        </w:r>
        <w:r w:rsidR="0037317E">
          <w:rPr>
            <w:rFonts w:ascii="Arial" w:hAnsi="Arial" w:cs="Arial"/>
            <w:noProof/>
            <w:sz w:val="20"/>
            <w:szCs w:val="20"/>
          </w:rPr>
          <w:t>1</w:t>
        </w:r>
        <w:r w:rsidRPr="00B907A0">
          <w:rPr>
            <w:rFonts w:ascii="Arial" w:hAnsi="Arial" w:cs="Arial"/>
            <w:sz w:val="20"/>
            <w:szCs w:val="20"/>
          </w:rPr>
          <w:fldChar w:fldCharType="end"/>
        </w:r>
      </w:p>
      <w:p w:rsidR="00B907A0" w:rsidRPr="00B907A0" w:rsidRDefault="0037317E" w:rsidP="00B907A0">
        <w:pPr>
          <w:pStyle w:val="Pidipagina"/>
          <w:rPr>
            <w:rFonts w:ascii="Arial" w:hAnsi="Arial" w:cs="Arial"/>
            <w:sz w:val="20"/>
            <w:szCs w:val="20"/>
          </w:rPr>
        </w:pPr>
      </w:p>
    </w:sdtContent>
  </w:sdt>
  <w:p w:rsidR="00B907A0" w:rsidRPr="00B907A0" w:rsidRDefault="00B907A0" w:rsidP="00B907A0">
    <w:pPr>
      <w:pStyle w:val="Pidipagina"/>
      <w:rPr>
        <w:rFonts w:ascii="Arial" w:hAnsi="Arial" w:cs="Arial"/>
        <w:sz w:val="20"/>
        <w:szCs w:val="20"/>
      </w:rPr>
    </w:pPr>
    <w:r w:rsidRPr="00B907A0">
      <w:rPr>
        <w:rFonts w:ascii="Arial" w:hAnsi="Arial" w:cs="Arial"/>
        <w:sz w:val="20"/>
        <w:szCs w:val="20"/>
      </w:rPr>
      <w:t>03 - Dichiarazione arredi e attr</w:t>
    </w:r>
    <w:r w:rsidR="0037317E">
      <w:rPr>
        <w:rFonts w:ascii="Arial" w:hAnsi="Arial" w:cs="Arial"/>
        <w:sz w:val="20"/>
        <w:szCs w:val="20"/>
      </w:rPr>
      <w:t>ezzature scuola nautica - Rev.02</w:t>
    </w:r>
  </w:p>
  <w:p w:rsidR="00F60253" w:rsidRDefault="00F602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53" w:rsidRDefault="00F60253" w:rsidP="00F60253">
      <w:pPr>
        <w:spacing w:after="0" w:line="240" w:lineRule="auto"/>
      </w:pPr>
      <w:r>
        <w:separator/>
      </w:r>
    </w:p>
  </w:footnote>
  <w:footnote w:type="continuationSeparator" w:id="0">
    <w:p w:rsidR="00F60253" w:rsidRDefault="00F60253" w:rsidP="00F6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B52"/>
    <w:rsid w:val="000016E5"/>
    <w:rsid w:val="00101691"/>
    <w:rsid w:val="00122275"/>
    <w:rsid w:val="0018067F"/>
    <w:rsid w:val="00187924"/>
    <w:rsid w:val="00207F49"/>
    <w:rsid w:val="002E2A52"/>
    <w:rsid w:val="00356C46"/>
    <w:rsid w:val="0037317E"/>
    <w:rsid w:val="00400D0E"/>
    <w:rsid w:val="004361B1"/>
    <w:rsid w:val="00441797"/>
    <w:rsid w:val="005F6311"/>
    <w:rsid w:val="00696B52"/>
    <w:rsid w:val="007D3965"/>
    <w:rsid w:val="008E5D86"/>
    <w:rsid w:val="00AD7D08"/>
    <w:rsid w:val="00AE018B"/>
    <w:rsid w:val="00B47E86"/>
    <w:rsid w:val="00B907A0"/>
    <w:rsid w:val="00C32890"/>
    <w:rsid w:val="00C55929"/>
    <w:rsid w:val="00D32115"/>
    <w:rsid w:val="00D81378"/>
    <w:rsid w:val="00DC6D62"/>
    <w:rsid w:val="00E31D95"/>
    <w:rsid w:val="00F60253"/>
    <w:rsid w:val="00F61A6F"/>
    <w:rsid w:val="00F80D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A64AC"/>
  <w15:docId w15:val="{22FB8C30-135A-46CF-9C91-054610B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0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5F63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D3965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396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DC6D6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DC6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DC6D62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80D1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D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7</cp:revision>
  <dcterms:created xsi:type="dcterms:W3CDTF">2018-12-13T11:52:00Z</dcterms:created>
  <dcterms:modified xsi:type="dcterms:W3CDTF">2024-05-22T10:35:00Z</dcterms:modified>
</cp:coreProperties>
</file>