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52" w:rsidRDefault="007E21A6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9.45pt;margin-top:-14.75pt;width:99.7pt;height:8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">
            <v:textbox>
              <w:txbxContent>
                <w:p w:rsidR="00B4064E" w:rsidRPr="002C5E71" w:rsidRDefault="00B4064E" w:rsidP="00B4064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7659EF" w:rsidRDefault="007659EF" w:rsidP="00765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</w:t>
                  </w:r>
                </w:p>
                <w:p w:rsidR="00B4064E" w:rsidRPr="006244A6" w:rsidRDefault="00B4064E" w:rsidP="007659E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01F14"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04D52">
        <w:rPr>
          <w:rFonts w:ascii="Arial" w:hAnsi="Arial" w:cs="Arial"/>
          <w:b/>
          <w:bCs/>
        </w:rPr>
        <w:t>ISTANZA PROSEGUIMENTO</w:t>
      </w:r>
    </w:p>
    <w:p w:rsidR="00104D52" w:rsidRDefault="00104D52" w:rsidP="0070680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PROVVISORIO ATTIVITA’ </w:t>
      </w:r>
      <w:r>
        <w:rPr>
          <w:rFonts w:ascii="Arial" w:hAnsi="Arial" w:cs="Arial"/>
          <w:b/>
          <w:bCs/>
        </w:rPr>
        <w:tab/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STUDIO DI CONSULENZA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9018F" w:rsidRDefault="0019018F" w:rsidP="0019018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FD00A2" w:rsidRDefault="00FD00A2" w:rsidP="00FD00A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19018F" w:rsidRDefault="0019018F" w:rsidP="0019018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19018F" w:rsidRDefault="0019018F" w:rsidP="0019018F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104D52" w:rsidRDefault="0019018F" w:rsidP="0019018F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19018F" w:rsidRDefault="0019018F" w:rsidP="0019018F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</w:p>
    <w:p w:rsidR="00104D52" w:rsidRDefault="00104D52" w:rsidP="003B592D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63D3">
        <w:rPr>
          <w:rFonts w:ascii="Arial" w:hAnsi="Arial" w:cs="Arial"/>
          <w:b/>
          <w:bCs/>
          <w:sz w:val="20"/>
          <w:szCs w:val="20"/>
        </w:rPr>
        <w:t>ATTENZIONE:</w:t>
      </w:r>
    </w:p>
    <w:p w:rsidR="00104D52" w:rsidRPr="006263D3" w:rsidRDefault="00104D52" w:rsidP="003B592D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3D3">
        <w:rPr>
          <w:rFonts w:ascii="Arial" w:hAnsi="Arial" w:cs="Arial"/>
          <w:sz w:val="20"/>
          <w:szCs w:val="20"/>
        </w:rPr>
        <w:t xml:space="preserve">Questo modulo contiene delle </w:t>
      </w:r>
      <w:r w:rsidRPr="006263D3">
        <w:rPr>
          <w:rFonts w:ascii="Arial" w:hAnsi="Arial" w:cs="Arial"/>
          <w:b/>
          <w:bCs/>
          <w:sz w:val="20"/>
          <w:szCs w:val="20"/>
        </w:rPr>
        <w:t>Dichiarazioni Sostitutive</w:t>
      </w:r>
      <w:r w:rsidRPr="006263D3">
        <w:rPr>
          <w:rFonts w:ascii="Arial" w:hAnsi="Arial" w:cs="Arial"/>
          <w:sz w:val="20"/>
          <w:szCs w:val="20"/>
        </w:rPr>
        <w:t xml:space="preserve"> rese ai sensi degli artt. 46 e 47 del D.P.R. 28.12.2000 n. 445 - Testo Unico sulla documentazione amministrativa-. Il sottoscrittore è consapevole delle </w:t>
      </w:r>
      <w:r w:rsidRPr="006263D3">
        <w:rPr>
          <w:rFonts w:ascii="Arial" w:hAnsi="Arial" w:cs="Arial"/>
          <w:b/>
          <w:bCs/>
          <w:sz w:val="20"/>
          <w:szCs w:val="20"/>
        </w:rPr>
        <w:t>Sanzioni Penali e Amministrative</w:t>
      </w:r>
      <w:r w:rsidRPr="006263D3">
        <w:rPr>
          <w:rFonts w:ascii="Arial" w:hAnsi="Arial" w:cs="Arial"/>
          <w:sz w:val="20"/>
          <w:szCs w:val="20"/>
        </w:rPr>
        <w:t xml:space="preserve"> previste dall'art. 76 del Testo Unico in caso di </w:t>
      </w:r>
      <w:r w:rsidRPr="006263D3">
        <w:rPr>
          <w:rFonts w:ascii="Arial" w:hAnsi="Arial" w:cs="Arial"/>
          <w:b/>
          <w:bCs/>
          <w:sz w:val="20"/>
          <w:szCs w:val="20"/>
        </w:rPr>
        <w:t>Dichiarazioni false</w:t>
      </w:r>
      <w:r w:rsidRPr="006263D3">
        <w:rPr>
          <w:rFonts w:ascii="Arial" w:hAnsi="Arial" w:cs="Arial"/>
          <w:sz w:val="20"/>
          <w:szCs w:val="20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263D3">
        <w:rPr>
          <w:rFonts w:ascii="Arial" w:hAnsi="Arial" w:cs="Arial"/>
          <w:b/>
          <w:bCs/>
          <w:sz w:val="20"/>
          <w:szCs w:val="20"/>
        </w:rPr>
        <w:t>controlli</w:t>
      </w:r>
      <w:r w:rsidRPr="006263D3">
        <w:rPr>
          <w:rFonts w:ascii="Arial" w:hAnsi="Arial" w:cs="Arial"/>
          <w:sz w:val="20"/>
          <w:szCs w:val="20"/>
        </w:rPr>
        <w:t xml:space="preserve"> previsti dall'art. 71 del Testo Unico. I controlli saranno svolti su tutte le dichiarazioni presentate.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04D52" w:rsidRPr="006D20E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20E2">
        <w:rPr>
          <w:rFonts w:ascii="Arial" w:hAnsi="Arial" w:cs="Arial"/>
          <w:b/>
          <w:bCs/>
          <w:sz w:val="24"/>
          <w:szCs w:val="16"/>
        </w:rPr>
        <w:t>QUADRO A: DATI ANAGRAFICI DEL RICHIEDENTE (erede, avente causa, socio o amministratore)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104D52" w:rsidRPr="0070680D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04D52" w:rsidRPr="0084745A" w:rsidRDefault="00104D52" w:rsidP="006D2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84745A">
        <w:rPr>
          <w:rFonts w:ascii="Arial" w:hAnsi="Arial" w:cs="Arial"/>
          <w:b/>
          <w:bCs/>
          <w:sz w:val="24"/>
          <w:szCs w:val="20"/>
        </w:rPr>
        <w:t>DICHIARA</w:t>
      </w:r>
    </w:p>
    <w:p w:rsidR="00104D52" w:rsidRPr="0070680D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04D52" w:rsidRPr="006D20E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20E2">
        <w:rPr>
          <w:rFonts w:ascii="Arial" w:hAnsi="Arial" w:cs="Arial"/>
          <w:b/>
          <w:bCs/>
          <w:sz w:val="24"/>
          <w:szCs w:val="16"/>
        </w:rPr>
        <w:t>QUADRO B: REQUISITI EX ART. 4 DELLA LEGGE N. 11/1994</w:t>
      </w:r>
    </w:p>
    <w:p w:rsidR="00104D52" w:rsidRPr="00837E1C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7E1C">
        <w:rPr>
          <w:rFonts w:ascii="Arial" w:hAnsi="Arial" w:cs="Arial"/>
          <w:b/>
          <w:sz w:val="20"/>
          <w:szCs w:val="20"/>
        </w:rPr>
        <w:t>di essere: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per le imprese individuali 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&lt; &gt; </w:t>
      </w:r>
      <w:r>
        <w:rPr>
          <w:rFonts w:ascii="Arial" w:hAnsi="Arial" w:cs="Arial"/>
          <w:sz w:val="20"/>
          <w:szCs w:val="20"/>
        </w:rPr>
        <w:t xml:space="preserve">erede del titolare 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&lt; &gt; </w:t>
      </w:r>
      <w:r>
        <w:rPr>
          <w:rFonts w:ascii="Arial" w:hAnsi="Arial" w:cs="Arial"/>
          <w:sz w:val="20"/>
          <w:szCs w:val="20"/>
        </w:rPr>
        <w:t>avente causa del titolare 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per le società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&lt; &gt;</w:t>
      </w:r>
      <w:r>
        <w:rPr>
          <w:rFonts w:ascii="Arial" w:hAnsi="Arial" w:cs="Arial"/>
          <w:sz w:val="20"/>
          <w:szCs w:val="20"/>
        </w:rPr>
        <w:t xml:space="preserve">socio 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&lt; &gt; </w:t>
      </w:r>
      <w:r>
        <w:rPr>
          <w:rFonts w:ascii="Arial" w:hAnsi="Arial" w:cs="Arial"/>
          <w:sz w:val="20"/>
          <w:szCs w:val="20"/>
        </w:rPr>
        <w:t>amministratore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20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il modulo dichiarazione sostitutiva requisiti personali e morali </w:t>
      </w:r>
      <w:r w:rsidRPr="003D4919">
        <w:rPr>
          <w:rFonts w:ascii="Arial" w:hAnsi="Arial" w:cs="Arial"/>
          <w:b/>
          <w:bCs/>
          <w:i/>
          <w:iCs/>
          <w:sz w:val="20"/>
          <w:szCs w:val="20"/>
        </w:rPr>
        <w:t>(Mod_ag03)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___________________________________________________ p. IVA 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possesso dell’autorizzazione della Provincia di Cuneo n. ___________________del _________________</w:t>
      </w:r>
    </w:p>
    <w:p w:rsidR="00104D52" w:rsidRPr="006D20E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a</w:t>
      </w:r>
      <w:r w:rsidR="00C86270">
        <w:rPr>
          <w:rFonts w:ascii="Arial" w:hAnsi="Arial" w:cs="Arial"/>
          <w:sz w:val="20"/>
          <w:szCs w:val="20"/>
        </w:rPr>
        <w:t xml:space="preserve"> / alla Società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 per lo</w:t>
      </w:r>
    </w:p>
    <w:p w:rsidR="00104D52" w:rsidRPr="006D20E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STUDIO DI CONSULENZA:_________________________________________________________________________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 (___) via ________________________________ n. 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 telefono _____________________________ fax 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F207D8" w:rsidRDefault="00F207D8" w:rsidP="006D2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104D52" w:rsidRPr="006D20E2" w:rsidRDefault="00104D52" w:rsidP="006D2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6D20E2">
        <w:rPr>
          <w:rFonts w:ascii="Arial" w:hAnsi="Arial" w:cs="Arial"/>
          <w:b/>
          <w:bCs/>
          <w:sz w:val="24"/>
          <w:szCs w:val="20"/>
        </w:rPr>
        <w:t>CHIEDE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20E2">
        <w:rPr>
          <w:rFonts w:ascii="Arial" w:hAnsi="Arial" w:cs="Arial"/>
          <w:b/>
          <w:bCs/>
          <w:sz w:val="24"/>
          <w:szCs w:val="16"/>
        </w:rPr>
        <w:t>QUADRO C: AI SENSI DELL’ART. 4 DELLA LEGGE N. 11/1994</w:t>
      </w:r>
    </w:p>
    <w:p w:rsidR="00C86270" w:rsidRPr="006D20E2" w:rsidRDefault="00C86270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poter </w:t>
      </w:r>
      <w:r>
        <w:rPr>
          <w:rFonts w:ascii="Arial" w:hAnsi="Arial" w:cs="Arial"/>
          <w:b/>
          <w:bCs/>
          <w:sz w:val="20"/>
          <w:szCs w:val="20"/>
        </w:rPr>
        <w:t xml:space="preserve">proseguire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provvisoriamente </w:t>
      </w:r>
      <w:r>
        <w:rPr>
          <w:rFonts w:ascii="Arial" w:hAnsi="Arial" w:cs="Arial"/>
          <w:sz w:val="20"/>
          <w:szCs w:val="20"/>
        </w:rPr>
        <w:t>l’attività per un periodo di n. ________ mesi (massimo 24 mesi)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seguenti motivi: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&lt; &gt; </w:t>
      </w:r>
      <w:r>
        <w:rPr>
          <w:rFonts w:ascii="Arial" w:hAnsi="Arial" w:cs="Arial"/>
          <w:sz w:val="20"/>
          <w:szCs w:val="20"/>
        </w:rPr>
        <w:t>decesso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&lt; &gt; </w:t>
      </w:r>
      <w:r>
        <w:rPr>
          <w:rFonts w:ascii="Arial" w:hAnsi="Arial" w:cs="Arial"/>
          <w:sz w:val="20"/>
          <w:szCs w:val="20"/>
        </w:rPr>
        <w:t>sopravvenuta incapacità fisica</w:t>
      </w:r>
    </w:p>
    <w:p w:rsidR="00104D52" w:rsidRDefault="00104D52" w:rsidP="00706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del titolare dell’impresa individuale o del socio/amministratore in possesso dell’attestato di idoneità professionale 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20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relativa documentazione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la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proroga </w:t>
      </w:r>
      <w:r>
        <w:rPr>
          <w:rFonts w:ascii="Arial" w:hAnsi="Arial" w:cs="Arial"/>
          <w:sz w:val="20"/>
          <w:szCs w:val="20"/>
        </w:rPr>
        <w:t>dell’esercizio provvisorio dell’attività per un periodo di n. ________ mesi (massimo 12 mesi)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seguenti giustificati motivi: 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D52" w:rsidRDefault="00104D52" w:rsidP="004D5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6"/>
        </w:rPr>
      </w:pPr>
    </w:p>
    <w:p w:rsidR="00104D52" w:rsidRDefault="00104D52" w:rsidP="004D5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QUADRO D</w:t>
      </w:r>
      <w:r w:rsidRPr="000609CD">
        <w:rPr>
          <w:rFonts w:ascii="Arial" w:hAnsi="Arial" w:cs="Arial"/>
          <w:b/>
          <w:bCs/>
          <w:szCs w:val="16"/>
        </w:rPr>
        <w:t>: CONTRIBUTO RIMBORSO SPESE</w:t>
      </w:r>
    </w:p>
    <w:p w:rsidR="00741552" w:rsidRPr="000609CD" w:rsidRDefault="00741552" w:rsidP="004D5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6"/>
        </w:rPr>
      </w:pPr>
    </w:p>
    <w:p w:rsidR="00741552" w:rsidRPr="001E2D2C" w:rsidRDefault="00741552" w:rsidP="00741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2D2C">
        <w:rPr>
          <w:rFonts w:ascii="Arial" w:hAnsi="Arial" w:cs="Arial"/>
          <w:sz w:val="20"/>
          <w:szCs w:val="20"/>
        </w:rPr>
        <w:t xml:space="preserve">[ ] di aver provveduto a versare alla Provincia di Cuneo </w:t>
      </w:r>
      <w:r>
        <w:rPr>
          <w:rFonts w:ascii="Arial" w:hAnsi="Arial" w:cs="Arial"/>
          <w:sz w:val="20"/>
          <w:szCs w:val="20"/>
        </w:rPr>
        <w:t>le</w:t>
      </w:r>
      <w:r w:rsidRPr="001E2D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spese di Istruttoria di </w:t>
      </w:r>
      <w:r w:rsidRPr="001E2D2C">
        <w:rPr>
          <w:rFonts w:ascii="Arial" w:hAnsi="Arial" w:cs="Arial"/>
          <w:b/>
          <w:bCs/>
          <w:sz w:val="20"/>
          <w:szCs w:val="20"/>
        </w:rPr>
        <w:t>Euro 60,00*</w:t>
      </w:r>
    </w:p>
    <w:p w:rsidR="00741552" w:rsidRPr="001E2D2C" w:rsidRDefault="00741552" w:rsidP="007415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</w:pPr>
      <w:r w:rsidRPr="001E2D2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 versamento anzidetto va effettuato esclusivamente mediante il sistema di pagamento elettronico PagoPA come da indicazioni disponibili al seguente link:  </w:t>
      </w:r>
      <w:hyperlink r:id="rId8" w:history="1">
        <w:r w:rsidRPr="001E2D2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it-IT"/>
          </w:rPr>
          <w:t>https://www.provincia.cuneo.it/ente/pagopa</w:t>
        </w:r>
      </w:hyperlink>
    </w:p>
    <w:p w:rsidR="00741552" w:rsidRPr="001E2D2C" w:rsidRDefault="00741552" w:rsidP="007415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E2D2C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1E2D2C">
        <w:rPr>
          <w:rFonts w:ascii="Times New Roman" w:eastAsia="Times New Roman" w:hAnsi="Times New Roman"/>
          <w:b/>
          <w:lang w:eastAsia="it-IT"/>
        </w:rPr>
        <w:t>SEZIONE TRASPORTI</w:t>
      </w:r>
      <w:r w:rsidRPr="001E2D2C">
        <w:rPr>
          <w:rFonts w:ascii="Times New Roman" w:eastAsia="Times New Roman" w:hAnsi="Times New Roman"/>
          <w:lang w:eastAsia="it-IT"/>
        </w:rPr>
        <w:t>) indicando come CAUSALE</w:t>
      </w:r>
      <w:r w:rsidRPr="001E2D2C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A01141">
        <w:rPr>
          <w:rFonts w:ascii="Times New Roman" w:eastAsia="Times New Roman" w:hAnsi="Times New Roman"/>
          <w:b/>
          <w:lang w:eastAsia="it-IT"/>
        </w:rPr>
        <w:t>TRASFERIMENTO</w:t>
      </w:r>
      <w:r>
        <w:rPr>
          <w:rFonts w:ascii="Times New Roman" w:eastAsia="Times New Roman" w:hAnsi="Times New Roman"/>
          <w:b/>
          <w:lang w:eastAsia="it-IT"/>
        </w:rPr>
        <w:t>/MODIFICA LOCALI</w:t>
      </w:r>
      <w:r w:rsidRPr="001E2D2C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</w:p>
    <w:p w:rsidR="00741552" w:rsidRDefault="00741552" w:rsidP="00741552">
      <w:pPr>
        <w:spacing w:after="0" w:line="240" w:lineRule="auto"/>
        <w:jc w:val="both"/>
        <w:rPr>
          <w:rFonts w:ascii="Arial" w:hAnsi="Arial" w:cs="Arial"/>
        </w:rPr>
      </w:pPr>
      <w:r w:rsidRPr="001E2D2C">
        <w:rPr>
          <w:rFonts w:ascii="Arial" w:hAnsi="Arial" w:cs="Arial"/>
          <w:sz w:val="20"/>
          <w:szCs w:val="20"/>
        </w:rPr>
        <w:t xml:space="preserve"> [ ] di aver provveduto inol</w:t>
      </w:r>
      <w:r w:rsidRPr="001E2D2C">
        <w:rPr>
          <w:rFonts w:ascii="Arial" w:hAnsi="Arial" w:cs="Arial"/>
        </w:rPr>
        <w:t>tre al</w:t>
      </w:r>
      <w:r w:rsidRPr="001E2D2C">
        <w:rPr>
          <w:rFonts w:ascii="Arial" w:eastAsia="Arial Unicode MS" w:hAnsi="Arial Unicode MS" w:cs="Arial"/>
          <w:b/>
        </w:rPr>
        <w:t xml:space="preserve"> </w:t>
      </w:r>
      <w:r w:rsidRPr="001E2D2C">
        <w:rPr>
          <w:rFonts w:ascii="Arial" w:hAnsi="Arial" w:cs="Arial"/>
          <w:b/>
          <w:bCs/>
          <w:iCs/>
        </w:rPr>
        <w:t>PAGAMENTO DI BOLLO VIRTUALE di</w:t>
      </w:r>
      <w:r w:rsidRPr="001E2D2C">
        <w:rPr>
          <w:rFonts w:ascii="Arial" w:eastAsia="Arial Unicode MS" w:hAnsi="Arial Unicode MS" w:cs="Arial"/>
          <w:b/>
        </w:rPr>
        <w:t xml:space="preserve"> </w:t>
      </w:r>
      <w:r w:rsidRPr="001E2D2C">
        <w:rPr>
          <w:rFonts w:ascii="Arial" w:hAnsi="Arial" w:cs="Arial"/>
          <w:b/>
        </w:rPr>
        <w:t>€ 32,00</w:t>
      </w:r>
      <w:r w:rsidR="007E21A6">
        <w:rPr>
          <w:rFonts w:ascii="Arial" w:hAnsi="Arial" w:cs="Arial"/>
        </w:rPr>
        <w:t xml:space="preserve"> su PagoPA</w:t>
      </w:r>
      <w:bookmarkStart w:id="0" w:name="_GoBack"/>
      <w:bookmarkEnd w:id="0"/>
    </w:p>
    <w:p w:rsidR="00741552" w:rsidRDefault="00741552" w:rsidP="0074155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741552" w:rsidRPr="001E2D2C" w:rsidRDefault="00741552" w:rsidP="00741552">
      <w:pPr>
        <w:spacing w:after="0" w:line="240" w:lineRule="auto"/>
        <w:jc w:val="both"/>
        <w:rPr>
          <w:rFonts w:ascii="Arial" w:hAnsi="Arial" w:cs="Arial"/>
        </w:rPr>
      </w:pPr>
      <w:r w:rsidRPr="003902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3902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copia dei versamenti</w:t>
      </w:r>
    </w:p>
    <w:p w:rsidR="00741552" w:rsidRDefault="00741552" w:rsidP="00741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1552" w:rsidRDefault="00741552" w:rsidP="00741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741552" w:rsidRDefault="00741552" w:rsidP="00741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1552" w:rsidRPr="00B95FA1" w:rsidRDefault="00741552" w:rsidP="00741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95FA1">
        <w:rPr>
          <w:rFonts w:ascii="Arial" w:hAnsi="Arial" w:cs="Arial"/>
          <w:sz w:val="14"/>
          <w:szCs w:val="14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05982" w:rsidRDefault="00205982" w:rsidP="0020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04D52" w:rsidRPr="000D6441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munite di delega. La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104D52" w:rsidRDefault="00104D52" w:rsidP="006D20E2">
      <w:pPr>
        <w:pBdr>
          <w:bottom w:val="single" w:sz="12" w:space="1" w:color="auto"/>
        </w:pBd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2C33A1" w:rsidRDefault="002C33A1" w:rsidP="002C33A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2C33A1" w:rsidRPr="00741552" w:rsidRDefault="002C33A1" w:rsidP="002C33A1">
      <w:pPr>
        <w:spacing w:after="0" w:line="240" w:lineRule="auto"/>
        <w:rPr>
          <w:rFonts w:eastAsia="Times New Roman"/>
          <w:b/>
          <w:color w:val="000000"/>
          <w:lang w:eastAsia="it-IT"/>
        </w:rPr>
      </w:pPr>
      <w:r w:rsidRPr="00741552">
        <w:rPr>
          <w:rFonts w:ascii="Arial" w:eastAsia="Times New Roman" w:hAnsi="Arial" w:cs="Arial"/>
          <w:b/>
          <w:color w:val="000000"/>
          <w:lang w:eastAsia="it-IT"/>
        </w:rPr>
        <w:t>I dati conferiti saranno trattati nel rispetto dei principi di cui al regolamento UE n. 2016/679 e alla normativa nazionale vigente in materia.</w:t>
      </w:r>
    </w:p>
    <w:p w:rsidR="00104D52" w:rsidRDefault="00104D52" w:rsidP="006D20E2">
      <w:pPr>
        <w:autoSpaceDE w:val="0"/>
        <w:autoSpaceDN w:val="0"/>
        <w:adjustRightInd w:val="0"/>
        <w:spacing w:after="0" w:line="240" w:lineRule="auto"/>
      </w:pPr>
    </w:p>
    <w:sectPr w:rsidR="00104D52" w:rsidSect="002D4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36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BD" w:rsidRDefault="005A13BD">
      <w:r>
        <w:separator/>
      </w:r>
    </w:p>
  </w:endnote>
  <w:endnote w:type="continuationSeparator" w:id="0">
    <w:p w:rsidR="005A13BD" w:rsidRDefault="005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5" w:rsidRDefault="00922A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52" w:rsidRDefault="00D670FD" w:rsidP="0070680D">
    <w:pPr>
      <w:pStyle w:val="Pidipagina"/>
      <w:jc w:val="center"/>
      <w:rPr>
        <w:rStyle w:val="Numeropagina"/>
      </w:rPr>
    </w:pPr>
    <w:r w:rsidRPr="00ED48B6">
      <w:rPr>
        <w:rStyle w:val="Numeropagina"/>
      </w:rPr>
      <w:fldChar w:fldCharType="begin"/>
    </w:r>
    <w:r w:rsidR="00104D52" w:rsidRPr="00ED48B6">
      <w:rPr>
        <w:rStyle w:val="Numeropagina"/>
      </w:rPr>
      <w:instrText xml:space="preserve"> PAGE </w:instrText>
    </w:r>
    <w:r w:rsidRPr="00ED48B6">
      <w:rPr>
        <w:rStyle w:val="Numeropagina"/>
      </w:rPr>
      <w:fldChar w:fldCharType="separate"/>
    </w:r>
    <w:r w:rsidR="007E21A6">
      <w:rPr>
        <w:rStyle w:val="Numeropagina"/>
        <w:noProof/>
      </w:rPr>
      <w:t>1</w:t>
    </w:r>
    <w:r w:rsidRPr="00ED48B6">
      <w:rPr>
        <w:rStyle w:val="Numeropagina"/>
      </w:rPr>
      <w:fldChar w:fldCharType="end"/>
    </w:r>
  </w:p>
  <w:p w:rsidR="00ED48B6" w:rsidRPr="00ED48B6" w:rsidRDefault="00ED48B6" w:rsidP="00ED48B6">
    <w:pPr>
      <w:pStyle w:val="Pidipagina"/>
    </w:pPr>
    <w:r w:rsidRPr="00ED48B6">
      <w:t>09 - Istanza proseguimento provvisorio attivi</w:t>
    </w:r>
    <w:r w:rsidR="00D23CA1">
      <w:t xml:space="preserve">tà </w:t>
    </w:r>
    <w:r w:rsidR="00922A65">
      <w:t>studio di consulenza - Rev.06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5" w:rsidRDefault="00922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BD" w:rsidRDefault="005A13BD">
      <w:r>
        <w:separator/>
      </w:r>
    </w:p>
  </w:footnote>
  <w:footnote w:type="continuationSeparator" w:id="0">
    <w:p w:rsidR="005A13BD" w:rsidRDefault="005A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5" w:rsidRDefault="00922A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5" w:rsidRDefault="00922A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5" w:rsidRDefault="00922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8F4"/>
    <w:multiLevelType w:val="hybridMultilevel"/>
    <w:tmpl w:val="B5344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0E2"/>
    <w:rsid w:val="00053081"/>
    <w:rsid w:val="000609CD"/>
    <w:rsid w:val="000D6441"/>
    <w:rsid w:val="001007C9"/>
    <w:rsid w:val="00104D52"/>
    <w:rsid w:val="00160CB0"/>
    <w:rsid w:val="0019018F"/>
    <w:rsid w:val="00205982"/>
    <w:rsid w:val="00212027"/>
    <w:rsid w:val="0023654A"/>
    <w:rsid w:val="002521BC"/>
    <w:rsid w:val="002C33A1"/>
    <w:rsid w:val="002D4006"/>
    <w:rsid w:val="002D4058"/>
    <w:rsid w:val="00307389"/>
    <w:rsid w:val="00322488"/>
    <w:rsid w:val="00364C5A"/>
    <w:rsid w:val="003B592D"/>
    <w:rsid w:val="003D4919"/>
    <w:rsid w:val="00462C5D"/>
    <w:rsid w:val="004D5646"/>
    <w:rsid w:val="004F6776"/>
    <w:rsid w:val="005A13BD"/>
    <w:rsid w:val="005E7C36"/>
    <w:rsid w:val="005F6EDE"/>
    <w:rsid w:val="006013B7"/>
    <w:rsid w:val="006263D3"/>
    <w:rsid w:val="00651641"/>
    <w:rsid w:val="006D20E2"/>
    <w:rsid w:val="006F1BBB"/>
    <w:rsid w:val="0070680D"/>
    <w:rsid w:val="00741552"/>
    <w:rsid w:val="007659EF"/>
    <w:rsid w:val="00773546"/>
    <w:rsid w:val="007E21A6"/>
    <w:rsid w:val="007E73C2"/>
    <w:rsid w:val="0083467E"/>
    <w:rsid w:val="00837E1C"/>
    <w:rsid w:val="0084745A"/>
    <w:rsid w:val="0086141A"/>
    <w:rsid w:val="008B1C31"/>
    <w:rsid w:val="00901F14"/>
    <w:rsid w:val="00922A65"/>
    <w:rsid w:val="00933137"/>
    <w:rsid w:val="00967960"/>
    <w:rsid w:val="00970D89"/>
    <w:rsid w:val="00977BB1"/>
    <w:rsid w:val="00A43095"/>
    <w:rsid w:val="00AB67E2"/>
    <w:rsid w:val="00AF1621"/>
    <w:rsid w:val="00B4064E"/>
    <w:rsid w:val="00BD3951"/>
    <w:rsid w:val="00BF3F45"/>
    <w:rsid w:val="00C1244F"/>
    <w:rsid w:val="00C82C53"/>
    <w:rsid w:val="00C86270"/>
    <w:rsid w:val="00C97BFD"/>
    <w:rsid w:val="00CF4200"/>
    <w:rsid w:val="00D23CA1"/>
    <w:rsid w:val="00D32511"/>
    <w:rsid w:val="00D670FD"/>
    <w:rsid w:val="00DC11A0"/>
    <w:rsid w:val="00ED48B6"/>
    <w:rsid w:val="00F207D8"/>
    <w:rsid w:val="00FC7E0E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FE61FA7"/>
  <w15:docId w15:val="{C9353D68-63C8-4CC5-90C4-B3E50A03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6D20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06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202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706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1202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70680D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C82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C82C53"/>
    <w:rPr>
      <w:b/>
      <w:bCs/>
    </w:rPr>
  </w:style>
  <w:style w:type="paragraph" w:customStyle="1" w:styleId="Textbody">
    <w:name w:val="Text body"/>
    <w:basedOn w:val="Normale"/>
    <w:rsid w:val="00C86270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Book Antiqua" w:eastAsia="Times New Roman" w:hAnsi="Book Antiqua" w:cs="Book Antiqua"/>
      <w:kern w:val="3"/>
      <w:szCs w:val="20"/>
      <w:lang w:eastAsia="zh-CN"/>
    </w:rPr>
  </w:style>
  <w:style w:type="character" w:styleId="Collegamentoipertestuale">
    <w:name w:val="Hyperlink"/>
    <w:basedOn w:val="Carpredefinitoparagrafo"/>
    <w:rsid w:val="001007C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0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12</cp:revision>
  <cp:lastPrinted>2021-12-14T16:46:00Z</cp:lastPrinted>
  <dcterms:created xsi:type="dcterms:W3CDTF">2020-07-01T10:18:00Z</dcterms:created>
  <dcterms:modified xsi:type="dcterms:W3CDTF">2024-05-20T10:11:00Z</dcterms:modified>
</cp:coreProperties>
</file>